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低保边缘保障对象长期公示</w:t>
      </w:r>
    </w:p>
    <w:p>
      <w:pPr>
        <w:pStyle w:val="6"/>
        <w:widowControl w:val="0"/>
        <w:spacing w:before="0" w:beforeAutospacing="0" w:after="0" w:afterAutospacing="0" w:line="600" w:lineRule="exact"/>
        <w:ind w:firstLine="640" w:firstLineChars="200"/>
        <w:rPr>
          <w:rStyle w:val="8"/>
          <w:rFonts w:ascii="Times New Roman" w:hAnsi="Times New Roman"/>
          <w:b w:val="0"/>
          <w:sz w:val="28"/>
          <w:szCs w:val="28"/>
        </w:rPr>
      </w:pPr>
      <w:r>
        <w:rPr>
          <w:rFonts w:hint="eastAsia" w:ascii="仿宋_GB2312" w:hAnsi="Times New Roman" w:cs="Times New Roman"/>
          <w:sz w:val="32"/>
        </w:rPr>
        <w:t>孔巷社区以下家庭正在享受</w:t>
      </w:r>
      <w:r>
        <w:rPr>
          <w:rFonts w:hint="eastAsia" w:ascii="仿宋_GB2312"/>
          <w:sz w:val="32"/>
        </w:rPr>
        <w:t>低保边缘</w:t>
      </w:r>
      <w:r>
        <w:rPr>
          <w:rFonts w:hint="eastAsia" w:ascii="仿宋_GB2312" w:hAnsi="Times New Roman" w:cs="Times New Roman"/>
          <w:sz w:val="32"/>
        </w:rPr>
        <w:t>生活保障</w:t>
      </w:r>
      <w:r>
        <w:rPr>
          <w:rFonts w:hint="eastAsia" w:ascii="Times New Roman" w:hAnsi="Times New Roman" w:cs="Times New Roman"/>
          <w:sz w:val="32"/>
        </w:rPr>
        <w:t>，根据政策要求，长期公示于此，请大家监督。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1134"/>
        <w:gridCol w:w="1701"/>
        <w:gridCol w:w="195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户主</w:t>
            </w:r>
          </w:p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家庭</w:t>
            </w:r>
          </w:p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人口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月救助</w:t>
            </w:r>
          </w:p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金额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起始</w:t>
            </w:r>
          </w:p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享受年月</w:t>
            </w:r>
          </w:p>
        </w:tc>
        <w:tc>
          <w:tcPr>
            <w:tcW w:w="1959" w:type="dxa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近亲属中是否有低保经办人员、公务员、村（居）干部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方阿凤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548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2014年3月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孔巷4组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吴建中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2016年9月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合丰2组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查吉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2016年9月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否（一户多残）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长浜3组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金叶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2015年4月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孔巷6组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沈永忠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2015年6月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长浜11组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周建良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2015年9月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北张10组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严志英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2015年9月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合丰16组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张春明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1</w:t>
            </w: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2015年9月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否（一户多残）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新成8组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陆建明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2015年11月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合丰3组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曹阿娥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597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2017年10月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否（一户多残）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群英5组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陆忠南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2016年3月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孔巷8组</w:t>
            </w:r>
          </w:p>
        </w:tc>
      </w:tr>
    </w:tbl>
    <w:p>
      <w:pPr>
        <w:spacing w:line="500" w:lineRule="exact"/>
        <w:ind w:right="156" w:firstLine="3276" w:firstLineChars="1050"/>
        <w:jc w:val="right"/>
        <w:rPr>
          <w:rFonts w:ascii="仿宋_GB2312" w:eastAsia="仿宋_GB2312"/>
          <w:u w:val="single"/>
        </w:rPr>
      </w:pPr>
      <w:r>
        <w:rPr>
          <w:rFonts w:ascii="仿宋_GB2312" w:eastAsia="仿宋_GB2312"/>
          <w:u w:val="single"/>
        </w:rPr>
        <w:pict>
          <v:shape id="图片 1" o:spid="_x0000_s1026" o:spt="75" alt="民政局" type="#_x0000_t75" style="position:absolute;left:0pt;margin-left:281.25pt;margin-top:4.15pt;height:113.4pt;width:113.5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民政局"/>
            <o:lock v:ext="edit" aspectratio="t"/>
          </v:shape>
        </w:pict>
      </w:r>
    </w:p>
    <w:p>
      <w:pPr>
        <w:spacing w:line="500" w:lineRule="exact"/>
        <w:ind w:right="156" w:firstLine="3276" w:firstLineChars="1050"/>
        <w:jc w:val="right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>昆山市民政局（盖章）</w:t>
      </w:r>
    </w:p>
    <w:p>
      <w:pPr>
        <w:ind w:firstLine="5304" w:firstLineChars="1700"/>
        <w:rPr>
          <w:rFonts w:ascii="仿宋_GB2312" w:eastAsia="仿宋_GB2312"/>
        </w:rPr>
      </w:pPr>
      <w:r>
        <w:rPr>
          <w:rFonts w:ascii="仿宋_GB2312" w:eastAsia="仿宋_GB2312"/>
        </w:rPr>
        <w:t>20</w:t>
      </w:r>
      <w:r>
        <w:rPr>
          <w:rFonts w:hint="eastAsia" w:ascii="仿宋_GB2312" w:eastAsia="仿宋_GB2312"/>
          <w:lang w:val="en-US" w:eastAsia="zh-CN"/>
        </w:rPr>
        <w:t>19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12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26</w:t>
      </w:r>
      <w:r>
        <w:rPr>
          <w:rFonts w:hint="eastAsia" w:ascii="仿宋_GB2312" w:eastAsia="仿宋_GB2312"/>
        </w:rPr>
        <w:t>日</w:t>
      </w:r>
    </w:p>
    <w:p>
      <w:pPr>
        <w:ind w:firstLine="5304" w:firstLineChars="1700"/>
        <w:rPr>
          <w:rFonts w:ascii="仿宋_GB2312" w:eastAsia="仿宋_GB2312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低保边缘保障对象长期公示</w:t>
      </w:r>
    </w:p>
    <w:p>
      <w:pPr>
        <w:pStyle w:val="6"/>
        <w:widowControl w:val="0"/>
        <w:spacing w:before="0" w:beforeAutospacing="0" w:after="0" w:afterAutospacing="0" w:line="600" w:lineRule="exact"/>
        <w:ind w:firstLine="640" w:firstLineChars="200"/>
        <w:rPr>
          <w:rStyle w:val="8"/>
          <w:rFonts w:ascii="Times New Roman" w:hAnsi="Times New Roman"/>
          <w:b w:val="0"/>
          <w:sz w:val="28"/>
          <w:szCs w:val="28"/>
        </w:rPr>
      </w:pPr>
      <w:r>
        <w:rPr>
          <w:rFonts w:hint="eastAsia" w:ascii="仿宋_GB2312" w:hAnsi="Times New Roman" w:cs="Times New Roman"/>
          <w:sz w:val="32"/>
        </w:rPr>
        <w:t>孔巷社区以下家庭正在享受</w:t>
      </w:r>
      <w:r>
        <w:rPr>
          <w:rFonts w:hint="eastAsia" w:ascii="仿宋_GB2312"/>
          <w:sz w:val="32"/>
        </w:rPr>
        <w:t>低保边缘</w:t>
      </w:r>
      <w:r>
        <w:rPr>
          <w:rFonts w:hint="eastAsia" w:ascii="仿宋_GB2312" w:hAnsi="Times New Roman" w:cs="Times New Roman"/>
          <w:sz w:val="32"/>
        </w:rPr>
        <w:t>生活保障</w:t>
      </w:r>
      <w:r>
        <w:rPr>
          <w:rFonts w:hint="eastAsia" w:ascii="Times New Roman" w:hAnsi="Times New Roman" w:cs="Times New Roman"/>
          <w:sz w:val="32"/>
        </w:rPr>
        <w:t>，根据政策要求，长期公示于此，请大家监督。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75"/>
        <w:gridCol w:w="1187"/>
        <w:gridCol w:w="1723"/>
        <w:gridCol w:w="2101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户主</w:t>
            </w:r>
          </w:p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姓名</w:t>
            </w: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家庭</w:t>
            </w:r>
          </w:p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人口</w:t>
            </w: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月救助</w:t>
            </w:r>
          </w:p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金额</w:t>
            </w: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起始</w:t>
            </w:r>
          </w:p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享受年月</w:t>
            </w:r>
          </w:p>
        </w:tc>
        <w:tc>
          <w:tcPr>
            <w:tcW w:w="2101" w:type="dxa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近亲属中是否有低保经办人员、公务员、村（居）干部</w:t>
            </w:r>
          </w:p>
        </w:tc>
        <w:tc>
          <w:tcPr>
            <w:tcW w:w="163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ascii="Times New Roman" w:hAnsi="Times New Roman" w:eastAsia="楷体_GB2312"/>
                <w:b w:val="0"/>
                <w:sz w:val="28"/>
                <w:szCs w:val="28"/>
              </w:rPr>
            </w:pPr>
            <w:r>
              <w:rPr>
                <w:rStyle w:val="8"/>
                <w:rFonts w:hint="eastAsia" w:ascii="Times New Roman" w:hAnsi="Times New Roman" w:eastAsia="楷体_GB2312"/>
                <w:b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龚彩娥</w:t>
            </w: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352</w:t>
            </w: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2016年12月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新成9组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徐惠中</w:t>
            </w: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1194</w:t>
            </w: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2016年9月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新春7组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杜秀平</w:t>
            </w: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2016年11月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新成2组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宋阿大</w:t>
            </w: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hint="default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cs="宋体-PUA" w:asciiTheme="minorEastAsia" w:hAnsiTheme="minorEastAsia" w:eastAsiaTheme="minorEastAsia"/>
                <w:b w:val="0"/>
                <w:color w:val="auto"/>
                <w:sz w:val="28"/>
                <w:szCs w:val="28"/>
              </w:rPr>
              <w:t>2018年2月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-PUA" w:asciiTheme="minorEastAsia" w:hAnsiTheme="minorEastAsia" w:eastAsiaTheme="minorEastAsia"/>
                <w:bCs/>
                <w:color w:val="auto"/>
                <w:sz w:val="28"/>
                <w:szCs w:val="28"/>
              </w:rPr>
              <w:t>北张4组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400" w:lineRule="exact"/>
              <w:jc w:val="center"/>
              <w:rPr>
                <w:rStyle w:val="8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cs="宋体-PUA"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156" w:firstLine="3276" w:firstLineChars="1050"/>
        <w:jc w:val="right"/>
        <w:rPr>
          <w:rFonts w:ascii="仿宋_GB2312" w:eastAsia="仿宋_GB2312"/>
          <w:u w:val="single"/>
        </w:rPr>
      </w:pPr>
      <w:r>
        <w:rPr>
          <w:rFonts w:ascii="仿宋_GB2312" w:eastAsia="仿宋_GB2312"/>
        </w:rPr>
        <w:pict>
          <v:shape id="_x0000_s1027" o:spid="_x0000_s1027" o:spt="75" alt="民政局" type="#_x0000_t75" style="position:absolute;left:0pt;margin-left:277.65pt;margin-top:14.75pt;height:113.4pt;width:113.5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民政局"/>
            <o:lock v:ext="edit" aspectratio="t"/>
          </v:shape>
        </w:pict>
      </w:r>
    </w:p>
    <w:p>
      <w:pPr>
        <w:spacing w:line="500" w:lineRule="exact"/>
        <w:ind w:right="156" w:firstLine="3276" w:firstLineChars="1050"/>
        <w:jc w:val="right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>昆山市民政局（盖章）</w:t>
      </w:r>
    </w:p>
    <w:p>
      <w:pPr>
        <w:ind w:firstLine="5304" w:firstLineChars="1700"/>
        <w:rPr>
          <w:rFonts w:ascii="仿宋_GB2312" w:eastAsia="仿宋_GB2312"/>
        </w:rPr>
      </w:pPr>
      <w:r>
        <w:rPr>
          <w:rFonts w:ascii="仿宋_GB2312" w:eastAsia="仿宋_GB2312"/>
        </w:rPr>
        <w:t>201</w:t>
      </w:r>
      <w:r>
        <w:rPr>
          <w:rFonts w:hint="eastAsia" w:ascii="仿宋_GB2312" w:eastAsia="仿宋_GB2312"/>
        </w:rPr>
        <w:t>9年</w:t>
      </w:r>
      <w:r>
        <w:rPr>
          <w:rFonts w:hint="eastAsia" w:ascii="仿宋_GB2312" w:eastAsia="仿宋_GB2312"/>
          <w:lang w:val="en-US" w:eastAsia="zh-CN"/>
        </w:rPr>
        <w:t>12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26</w:t>
      </w:r>
      <w:r>
        <w:rPr>
          <w:rFonts w:hint="eastAsia" w:ascii="仿宋_GB2312" w:eastAsia="仿宋_GB231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3DC"/>
    <w:rsid w:val="0001649B"/>
    <w:rsid w:val="00046B5E"/>
    <w:rsid w:val="0012627C"/>
    <w:rsid w:val="001325B1"/>
    <w:rsid w:val="00137E6E"/>
    <w:rsid w:val="00194A35"/>
    <w:rsid w:val="00197A71"/>
    <w:rsid w:val="00261929"/>
    <w:rsid w:val="00270BDA"/>
    <w:rsid w:val="002A431D"/>
    <w:rsid w:val="002D38D4"/>
    <w:rsid w:val="002D53DC"/>
    <w:rsid w:val="002F3924"/>
    <w:rsid w:val="00301EFA"/>
    <w:rsid w:val="0031557F"/>
    <w:rsid w:val="003844D6"/>
    <w:rsid w:val="003934D1"/>
    <w:rsid w:val="003A4BD4"/>
    <w:rsid w:val="003B4EA2"/>
    <w:rsid w:val="003C7726"/>
    <w:rsid w:val="003C7FC3"/>
    <w:rsid w:val="00404246"/>
    <w:rsid w:val="004C5F0B"/>
    <w:rsid w:val="004E4BD6"/>
    <w:rsid w:val="004F5E09"/>
    <w:rsid w:val="005457C8"/>
    <w:rsid w:val="005604D7"/>
    <w:rsid w:val="00582ABA"/>
    <w:rsid w:val="0059232D"/>
    <w:rsid w:val="005B73D7"/>
    <w:rsid w:val="00643167"/>
    <w:rsid w:val="00657136"/>
    <w:rsid w:val="00673269"/>
    <w:rsid w:val="006A6AB3"/>
    <w:rsid w:val="006D2D7A"/>
    <w:rsid w:val="006D7920"/>
    <w:rsid w:val="006F05F2"/>
    <w:rsid w:val="006F26EF"/>
    <w:rsid w:val="00702F22"/>
    <w:rsid w:val="007505C1"/>
    <w:rsid w:val="00762204"/>
    <w:rsid w:val="00781625"/>
    <w:rsid w:val="007A3497"/>
    <w:rsid w:val="007C5BDF"/>
    <w:rsid w:val="007E6493"/>
    <w:rsid w:val="007F5914"/>
    <w:rsid w:val="00801CBA"/>
    <w:rsid w:val="00852379"/>
    <w:rsid w:val="008E6B10"/>
    <w:rsid w:val="008E7681"/>
    <w:rsid w:val="0091395F"/>
    <w:rsid w:val="00915471"/>
    <w:rsid w:val="009543B6"/>
    <w:rsid w:val="00961715"/>
    <w:rsid w:val="009C65BD"/>
    <w:rsid w:val="009C74C8"/>
    <w:rsid w:val="009D3CF6"/>
    <w:rsid w:val="009F37E4"/>
    <w:rsid w:val="00A34E2D"/>
    <w:rsid w:val="00A55631"/>
    <w:rsid w:val="00A61702"/>
    <w:rsid w:val="00A769F9"/>
    <w:rsid w:val="00A815FD"/>
    <w:rsid w:val="00B05D38"/>
    <w:rsid w:val="00B262C7"/>
    <w:rsid w:val="00B3057F"/>
    <w:rsid w:val="00B53FBA"/>
    <w:rsid w:val="00B5445E"/>
    <w:rsid w:val="00B56049"/>
    <w:rsid w:val="00BA5F8F"/>
    <w:rsid w:val="00BF02A7"/>
    <w:rsid w:val="00BF2227"/>
    <w:rsid w:val="00BF7BC0"/>
    <w:rsid w:val="00C023CD"/>
    <w:rsid w:val="00C46CE7"/>
    <w:rsid w:val="00C92550"/>
    <w:rsid w:val="00C96760"/>
    <w:rsid w:val="00CC2276"/>
    <w:rsid w:val="00CE14C4"/>
    <w:rsid w:val="00CF3125"/>
    <w:rsid w:val="00D4228F"/>
    <w:rsid w:val="00D90045"/>
    <w:rsid w:val="00D9441F"/>
    <w:rsid w:val="00DE1555"/>
    <w:rsid w:val="00DF6368"/>
    <w:rsid w:val="00E01D6D"/>
    <w:rsid w:val="00E54EA2"/>
    <w:rsid w:val="00E669C1"/>
    <w:rsid w:val="00E86DEE"/>
    <w:rsid w:val="00E87CEC"/>
    <w:rsid w:val="00E96BA3"/>
    <w:rsid w:val="00EA0651"/>
    <w:rsid w:val="00EE1085"/>
    <w:rsid w:val="00EE6508"/>
    <w:rsid w:val="00F12F87"/>
    <w:rsid w:val="00F335D9"/>
    <w:rsid w:val="00F44E4C"/>
    <w:rsid w:val="00F6033A"/>
    <w:rsid w:val="00F67E65"/>
    <w:rsid w:val="00FB3BFA"/>
    <w:rsid w:val="0CFE07D3"/>
    <w:rsid w:val="144937A4"/>
    <w:rsid w:val="1C251F30"/>
    <w:rsid w:val="1DCB5AE4"/>
    <w:rsid w:val="23C74B35"/>
    <w:rsid w:val="6E584F0B"/>
    <w:rsid w:val="743F76B1"/>
    <w:rsid w:val="79E406F9"/>
    <w:rsid w:val="7BA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pacing w:val="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0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spacing w:val="0"/>
      <w:kern w:val="0"/>
      <w:sz w:val="24"/>
      <w:szCs w:val="32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2 Char"/>
    <w:basedOn w:val="7"/>
    <w:link w:val="2"/>
    <w:qFormat/>
    <w:locked/>
    <w:uiPriority w:val="99"/>
    <w:rPr>
      <w:rFonts w:ascii="Arial" w:hAnsi="Arial" w:eastAsia="黑体"/>
      <w:b/>
      <w:kern w:val="2"/>
      <w:sz w:val="32"/>
    </w:rPr>
  </w:style>
  <w:style w:type="character" w:customStyle="1" w:styleId="11">
    <w:name w:val="页眉 Char"/>
    <w:basedOn w:val="7"/>
    <w:link w:val="5"/>
    <w:semiHidden/>
    <w:qFormat/>
    <w:uiPriority w:val="0"/>
    <w:rPr>
      <w:rFonts w:eastAsia="文鼎CS仿宋体"/>
      <w:spacing w:val="-4"/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0"/>
    <w:rPr>
      <w:rFonts w:eastAsia="文鼎CS仿宋体"/>
      <w:spacing w:val="-4"/>
      <w:kern w:val="2"/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0"/>
    <w:rPr>
      <w:rFonts w:eastAsia="文鼎CS仿宋体"/>
      <w:spacing w:val="-4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2581C-C81B-402E-BCE6-5F972E0CFD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115</Words>
  <Characters>662</Characters>
  <Lines>5</Lines>
  <Paragraphs>1</Paragraphs>
  <TotalTime>35</TotalTime>
  <ScaleCrop>false</ScaleCrop>
  <LinksUpToDate>false</LinksUpToDate>
  <CharactersWithSpaces>776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2015-05-14T07:09:00Z</dcterms:created>
  <dc:creator>微软用户</dc:creator>
  <cp:lastModifiedBy>Administrator</cp:lastModifiedBy>
  <cp:lastPrinted>2019-05-18T03:43:00Z</cp:lastPrinted>
  <dcterms:modified xsi:type="dcterms:W3CDTF">2019-12-26T06:58:17Z</dcterms:modified>
  <dc:title>低保边缘保障对象长期公示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