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E2" w:rsidRDefault="006F13E2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农村集体资产流转交易方案</w:t>
      </w:r>
    </w:p>
    <w:p w:rsidR="006F13E2" w:rsidRDefault="006F13E2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（续租）</w:t>
      </w:r>
    </w:p>
    <w:p w:rsidR="006F13E2" w:rsidRDefault="006F13E2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编号：</w:t>
      </w:r>
      <w:r>
        <w:rPr>
          <w:rFonts w:ascii="黑体" w:eastAsia="黑体" w:hAnsi="黑体"/>
          <w:sz w:val="30"/>
          <w:szCs w:val="30"/>
          <w:u w:val="single"/>
        </w:rPr>
        <w:t xml:space="preserve">   20190409003    </w:t>
      </w:r>
      <w:r>
        <w:rPr>
          <w:rFonts w:ascii="黑体" w:eastAsia="黑体" w:hAnsi="黑体" w:hint="eastAsia"/>
          <w:sz w:val="30"/>
          <w:szCs w:val="30"/>
        </w:rPr>
        <w:t>号</w:t>
      </w:r>
    </w:p>
    <w:p w:rsidR="006F13E2" w:rsidRDefault="006F13E2" w:rsidP="000A19B9">
      <w:pPr>
        <w:spacing w:line="40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为进一步规范我市农村集体资产流转交易行为，保证农村集体资产租赁交易过程的公平、公开、公正，增加集体资产收益，维护农村和谐稳定，对我集体经济组织以下资产交易方案如下：</w:t>
      </w:r>
    </w:p>
    <w:p w:rsidR="006F13E2" w:rsidRDefault="006F13E2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一、资产情况</w:t>
      </w: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6"/>
        <w:gridCol w:w="3723"/>
        <w:gridCol w:w="1701"/>
        <w:gridCol w:w="1836"/>
      </w:tblGrid>
      <w:tr w:rsidR="006F13E2">
        <w:trPr>
          <w:trHeight w:val="510"/>
          <w:jc w:val="center"/>
        </w:trPr>
        <w:tc>
          <w:tcPr>
            <w:tcW w:w="1706" w:type="dxa"/>
            <w:vAlign w:val="center"/>
          </w:tcPr>
          <w:p w:rsidR="006F13E2" w:rsidRDefault="006F13E2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资产权属</w:t>
            </w:r>
          </w:p>
        </w:tc>
        <w:tc>
          <w:tcPr>
            <w:tcW w:w="7260" w:type="dxa"/>
            <w:gridSpan w:val="3"/>
            <w:vAlign w:val="center"/>
          </w:tcPr>
          <w:p w:rsidR="006F13E2" w:rsidRDefault="006F13E2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昆山市兵希街道广志社区居民委员会</w:t>
            </w:r>
          </w:p>
        </w:tc>
      </w:tr>
      <w:tr w:rsidR="006F13E2">
        <w:trPr>
          <w:trHeight w:val="510"/>
          <w:jc w:val="center"/>
        </w:trPr>
        <w:tc>
          <w:tcPr>
            <w:tcW w:w="1706" w:type="dxa"/>
            <w:vAlign w:val="center"/>
          </w:tcPr>
          <w:p w:rsidR="006F13E2" w:rsidRDefault="006F13E2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资产名称</w:t>
            </w:r>
          </w:p>
        </w:tc>
        <w:tc>
          <w:tcPr>
            <w:tcW w:w="3723" w:type="dxa"/>
            <w:vAlign w:val="center"/>
          </w:tcPr>
          <w:p w:rsidR="006F13E2" w:rsidRDefault="006F13E2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开发区夏驾园商业中心</w:t>
            </w:r>
            <w:r>
              <w:rPr>
                <w:rFonts w:ascii="宋体" w:hAnsi="宋体"/>
                <w:color w:val="000000"/>
              </w:rPr>
              <w:t>166-40</w:t>
            </w:r>
            <w:r>
              <w:rPr>
                <w:rFonts w:ascii="宋体" w:hAnsi="宋体" w:hint="eastAsia"/>
                <w:color w:val="000000"/>
              </w:rPr>
              <w:t>、</w:t>
            </w:r>
            <w:r>
              <w:rPr>
                <w:rFonts w:ascii="宋体" w:hAnsi="宋体"/>
                <w:color w:val="000000"/>
              </w:rPr>
              <w:t>42</w:t>
            </w:r>
            <w:r>
              <w:rPr>
                <w:rFonts w:ascii="宋体" w:hAnsi="宋体" w:hint="eastAsia"/>
                <w:color w:val="000000"/>
              </w:rPr>
              <w:t>号</w:t>
            </w:r>
          </w:p>
        </w:tc>
        <w:tc>
          <w:tcPr>
            <w:tcW w:w="1701" w:type="dxa"/>
            <w:vAlign w:val="center"/>
          </w:tcPr>
          <w:p w:rsidR="006F13E2" w:rsidRDefault="006F13E2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资产编号</w:t>
            </w:r>
          </w:p>
        </w:tc>
        <w:tc>
          <w:tcPr>
            <w:tcW w:w="1836" w:type="dxa"/>
            <w:vAlign w:val="center"/>
          </w:tcPr>
          <w:p w:rsidR="006F13E2" w:rsidRDefault="006F13E2" w:rsidP="00692FC9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320583400202S00A</w:t>
            </w:r>
            <w:r>
              <w:rPr>
                <w:rFonts w:ascii="宋体"/>
                <w:sz w:val="28"/>
                <w:szCs w:val="28"/>
              </w:rPr>
              <w:t>0000</w:t>
            </w: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</w:tr>
      <w:tr w:rsidR="006F13E2">
        <w:trPr>
          <w:trHeight w:val="510"/>
          <w:jc w:val="center"/>
        </w:trPr>
        <w:tc>
          <w:tcPr>
            <w:tcW w:w="1706" w:type="dxa"/>
            <w:vAlign w:val="center"/>
          </w:tcPr>
          <w:p w:rsidR="006F13E2" w:rsidRDefault="006F13E2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资产类型</w:t>
            </w:r>
          </w:p>
        </w:tc>
        <w:tc>
          <w:tcPr>
            <w:tcW w:w="3723" w:type="dxa"/>
            <w:vAlign w:val="center"/>
          </w:tcPr>
          <w:p w:rsidR="006F13E2" w:rsidRDefault="006F13E2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经营性资产</w:t>
            </w:r>
          </w:p>
        </w:tc>
        <w:tc>
          <w:tcPr>
            <w:tcW w:w="1701" w:type="dxa"/>
            <w:vAlign w:val="center"/>
          </w:tcPr>
          <w:p w:rsidR="006F13E2" w:rsidRDefault="006F13E2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类别</w:t>
            </w:r>
          </w:p>
        </w:tc>
        <w:tc>
          <w:tcPr>
            <w:tcW w:w="1836" w:type="dxa"/>
            <w:vAlign w:val="center"/>
          </w:tcPr>
          <w:p w:rsidR="006F13E2" w:rsidRDefault="006F13E2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店面房</w:t>
            </w:r>
          </w:p>
        </w:tc>
      </w:tr>
      <w:tr w:rsidR="006F13E2">
        <w:trPr>
          <w:trHeight w:val="510"/>
          <w:jc w:val="center"/>
        </w:trPr>
        <w:tc>
          <w:tcPr>
            <w:tcW w:w="1706" w:type="dxa"/>
            <w:vAlign w:val="center"/>
          </w:tcPr>
          <w:p w:rsidR="006F13E2" w:rsidRDefault="006F13E2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资产地点</w:t>
            </w:r>
          </w:p>
        </w:tc>
        <w:tc>
          <w:tcPr>
            <w:tcW w:w="3723" w:type="dxa"/>
            <w:vAlign w:val="center"/>
          </w:tcPr>
          <w:p w:rsidR="006F13E2" w:rsidRDefault="006F13E2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开发区夏驾园商业中心</w:t>
            </w:r>
            <w:r>
              <w:rPr>
                <w:rFonts w:ascii="宋体" w:hAnsi="宋体"/>
                <w:color w:val="000000"/>
              </w:rPr>
              <w:t>166-40</w:t>
            </w:r>
            <w:r>
              <w:rPr>
                <w:rFonts w:ascii="宋体" w:hAnsi="宋体" w:hint="eastAsia"/>
                <w:color w:val="000000"/>
              </w:rPr>
              <w:t>、</w:t>
            </w:r>
            <w:r>
              <w:rPr>
                <w:rFonts w:ascii="宋体" w:hAnsi="宋体"/>
                <w:color w:val="000000"/>
              </w:rPr>
              <w:t>42</w:t>
            </w:r>
            <w:r>
              <w:rPr>
                <w:rFonts w:ascii="宋体" w:hAnsi="宋体" w:hint="eastAsia"/>
                <w:color w:val="000000"/>
              </w:rPr>
              <w:t>号</w:t>
            </w:r>
          </w:p>
        </w:tc>
        <w:tc>
          <w:tcPr>
            <w:tcW w:w="1701" w:type="dxa"/>
            <w:vAlign w:val="center"/>
          </w:tcPr>
          <w:p w:rsidR="006F13E2" w:rsidRDefault="006F13E2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结构（楼层）</w:t>
            </w:r>
          </w:p>
        </w:tc>
        <w:tc>
          <w:tcPr>
            <w:tcW w:w="1836" w:type="dxa"/>
            <w:vAlign w:val="center"/>
          </w:tcPr>
          <w:p w:rsidR="006F13E2" w:rsidRDefault="006F13E2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</w:tr>
      <w:tr w:rsidR="006F13E2">
        <w:trPr>
          <w:trHeight w:val="510"/>
          <w:jc w:val="center"/>
        </w:trPr>
        <w:tc>
          <w:tcPr>
            <w:tcW w:w="1706" w:type="dxa"/>
            <w:vAlign w:val="center"/>
          </w:tcPr>
          <w:p w:rsidR="006F13E2" w:rsidRDefault="006F13E2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交易面积</w:t>
            </w:r>
          </w:p>
        </w:tc>
        <w:tc>
          <w:tcPr>
            <w:tcW w:w="7260" w:type="dxa"/>
            <w:gridSpan w:val="3"/>
            <w:vAlign w:val="center"/>
          </w:tcPr>
          <w:p w:rsidR="006F13E2" w:rsidRDefault="006F13E2" w:rsidP="0049519B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  <w:highlight w:val="yellow"/>
              </w:rPr>
              <w:t>608.49</w:t>
            </w:r>
            <w:r w:rsidRPr="005722CC">
              <w:rPr>
                <w:rFonts w:ascii="宋体" w:hAnsi="宋体"/>
                <w:sz w:val="28"/>
                <w:szCs w:val="28"/>
                <w:highlight w:val="yellow"/>
              </w:rPr>
              <w:t>m</w:t>
            </w:r>
            <w:r w:rsidRPr="005722CC">
              <w:rPr>
                <w:rFonts w:ascii="宋体" w:hAnsi="宋体"/>
                <w:sz w:val="28"/>
                <w:szCs w:val="28"/>
                <w:highlight w:val="yellow"/>
                <w:vertAlign w:val="superscript"/>
              </w:rPr>
              <w:t>2</w:t>
            </w:r>
          </w:p>
        </w:tc>
      </w:tr>
      <w:tr w:rsidR="006F13E2">
        <w:trPr>
          <w:trHeight w:val="510"/>
          <w:jc w:val="center"/>
        </w:trPr>
        <w:tc>
          <w:tcPr>
            <w:tcW w:w="1706" w:type="dxa"/>
            <w:vAlign w:val="center"/>
          </w:tcPr>
          <w:p w:rsidR="006F13E2" w:rsidRDefault="006F13E2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配套设置</w:t>
            </w:r>
          </w:p>
        </w:tc>
        <w:tc>
          <w:tcPr>
            <w:tcW w:w="7260" w:type="dxa"/>
            <w:gridSpan w:val="3"/>
            <w:vAlign w:val="center"/>
          </w:tcPr>
          <w:p w:rsidR="006F13E2" w:rsidRDefault="006F13E2">
            <w:pPr>
              <w:spacing w:line="400" w:lineRule="exac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</w:tbl>
    <w:p w:rsidR="006F13E2" w:rsidRDefault="006F13E2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二、交易情况</w:t>
      </w:r>
    </w:p>
    <w:p w:rsidR="006F13E2" w:rsidRDefault="006F13E2">
      <w:pPr>
        <w:adjustRightInd w:val="0"/>
        <w:snapToGrid w:val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（一）交易类别：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续租</w:t>
      </w:r>
    </w:p>
    <w:p w:rsidR="006F13E2" w:rsidRDefault="006F13E2">
      <w:pPr>
        <w:adjustRightInd w:val="0"/>
        <w:snapToGrid w:val="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</w:t>
      </w:r>
      <w:r>
        <w:rPr>
          <w:rFonts w:ascii="宋体" w:hAnsi="宋体" w:hint="eastAsia"/>
          <w:sz w:val="28"/>
          <w:szCs w:val="28"/>
        </w:rPr>
        <w:t>业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态：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□一产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□二产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█</w:t>
      </w:r>
      <w:r>
        <w:rPr>
          <w:rFonts w:ascii="宋体" w:hAnsi="宋体" w:hint="eastAsia"/>
          <w:sz w:val="28"/>
          <w:szCs w:val="28"/>
        </w:rPr>
        <w:t>三产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□其他：</w:t>
      </w:r>
      <w:r>
        <w:rPr>
          <w:rFonts w:ascii="宋体" w:hAnsi="宋体"/>
          <w:sz w:val="28"/>
          <w:szCs w:val="28"/>
        </w:rPr>
        <w:t>______</w:t>
      </w:r>
    </w:p>
    <w:p w:rsidR="006F13E2" w:rsidRDefault="006F13E2">
      <w:pPr>
        <w:adjustRightInd w:val="0"/>
        <w:snapToGrid w:val="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（三）</w:t>
      </w:r>
      <w:r>
        <w:rPr>
          <w:rFonts w:ascii="宋体" w:hAnsi="宋体" w:hint="eastAsia"/>
          <w:sz w:val="28"/>
          <w:szCs w:val="28"/>
        </w:rPr>
        <w:t>交易地点：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区</w:t>
      </w:r>
      <w:r>
        <w:rPr>
          <w:rFonts w:ascii="宋体" w:hAnsi="宋体" w:hint="eastAsia"/>
          <w:sz w:val="28"/>
          <w:szCs w:val="28"/>
        </w:rPr>
        <w:t>镇农交中心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█</w:t>
      </w:r>
      <w:r>
        <w:rPr>
          <w:rFonts w:ascii="宋体" w:hAnsi="宋体" w:hint="eastAsia"/>
          <w:color w:val="000000"/>
          <w:sz w:val="28"/>
          <w:szCs w:val="28"/>
        </w:rPr>
        <w:t>其他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 xml:space="preserve"> </w:t>
      </w:r>
    </w:p>
    <w:p w:rsidR="006F13E2" w:rsidRDefault="006F13E2">
      <w:pPr>
        <w:spacing w:line="400" w:lineRule="exac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三、情况说明</w:t>
      </w:r>
    </w:p>
    <w:p w:rsidR="006F13E2" w:rsidRDefault="006F13E2">
      <w:pPr>
        <w:spacing w:line="40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（一）相关说明</w:t>
      </w:r>
    </w:p>
    <w:p w:rsidR="006F13E2" w:rsidRDefault="006F13E2">
      <w:pPr>
        <w:spacing w:line="400" w:lineRule="exact"/>
        <w:rPr>
          <w:rFonts w:ascii="宋体"/>
          <w:color w:val="000000"/>
          <w:sz w:val="28"/>
          <w:szCs w:val="28"/>
        </w:rPr>
      </w:pPr>
      <w:r w:rsidRPr="00433F1D">
        <w:rPr>
          <w:rFonts w:ascii="宋体" w:hAnsi="宋体" w:hint="eastAsia"/>
          <w:color w:val="000000"/>
          <w:sz w:val="28"/>
          <w:szCs w:val="28"/>
        </w:rPr>
        <w:t>有土地证没有房产证</w:t>
      </w:r>
    </w:p>
    <w:p w:rsidR="006F13E2" w:rsidRDefault="006F13E2">
      <w:pPr>
        <w:spacing w:line="40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（二）续租说明</w:t>
      </w:r>
    </w:p>
    <w:p w:rsidR="006F13E2" w:rsidRDefault="006F13E2">
      <w:pPr>
        <w:spacing w:line="40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承租人基本情况：</w:t>
      </w:r>
    </w:p>
    <w:p w:rsidR="006F13E2" w:rsidRPr="00692FC9" w:rsidRDefault="006F13E2" w:rsidP="00692FC9">
      <w:pPr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8"/>
          <w:szCs w:val="28"/>
        </w:rPr>
        <w:t>姓名：</w:t>
      </w:r>
      <w:r>
        <w:rPr>
          <w:rFonts w:ascii="宋体" w:hAnsi="宋体" w:hint="eastAsia"/>
          <w:color w:val="000000"/>
          <w:sz w:val="24"/>
        </w:rPr>
        <w:t>朱</w:t>
      </w:r>
      <w:r w:rsidRPr="00605DBD">
        <w:rPr>
          <w:rFonts w:ascii="宋体" w:hAnsi="宋体" w:hint="eastAsia"/>
          <w:color w:val="000000"/>
          <w:sz w:val="24"/>
        </w:rPr>
        <w:t>林</w:t>
      </w:r>
      <w:r>
        <w:rPr>
          <w:rFonts w:ascii="宋体" w:hAnsi="宋体" w:hint="eastAsia"/>
          <w:color w:val="000000"/>
          <w:sz w:val="28"/>
          <w:szCs w:val="28"/>
        </w:rPr>
        <w:t>，身份证号码：</w:t>
      </w:r>
      <w:r>
        <w:rPr>
          <w:rFonts w:ascii="宋体" w:hAnsi="宋体"/>
          <w:color w:val="000000"/>
          <w:sz w:val="24"/>
        </w:rPr>
        <w:t>320523197011215911</w:t>
      </w:r>
      <w:r>
        <w:rPr>
          <w:rFonts w:ascii="宋体" w:hAnsi="宋体" w:hint="eastAsia"/>
          <w:color w:val="000000"/>
          <w:sz w:val="28"/>
          <w:szCs w:val="28"/>
        </w:rPr>
        <w:t>，联系电话：</w:t>
      </w:r>
      <w:r>
        <w:rPr>
          <w:rFonts w:ascii="宋体" w:hAnsi="宋体"/>
          <w:color w:val="000000"/>
          <w:sz w:val="24"/>
        </w:rPr>
        <w:t>13451797721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承租人生产经营情况：良好</w:t>
      </w:r>
    </w:p>
    <w:p w:rsidR="006F13E2" w:rsidRDefault="006F13E2">
      <w:pPr>
        <w:spacing w:line="400" w:lineRule="exact"/>
        <w:rPr>
          <w:rFonts w:ascii="宋体"/>
          <w:sz w:val="28"/>
          <w:szCs w:val="28"/>
        </w:rPr>
      </w:pPr>
    </w:p>
    <w:p w:rsidR="006F13E2" w:rsidRDefault="006F13E2">
      <w:pPr>
        <w:spacing w:line="40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承租人信誉情况：良好</w:t>
      </w:r>
    </w:p>
    <w:p w:rsidR="006F13E2" w:rsidRDefault="006F13E2">
      <w:pPr>
        <w:spacing w:line="400" w:lineRule="exact"/>
        <w:rPr>
          <w:rFonts w:ascii="宋体"/>
          <w:sz w:val="28"/>
          <w:szCs w:val="28"/>
        </w:rPr>
      </w:pPr>
    </w:p>
    <w:p w:rsidR="006F13E2" w:rsidRDefault="006F13E2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四、承租人的条件：</w:t>
      </w:r>
    </w:p>
    <w:p w:rsidR="006F13E2" w:rsidRDefault="006F13E2" w:rsidP="000A19B9">
      <w:pPr>
        <w:adjustRightInd w:val="0"/>
        <w:snapToGrid w:val="0"/>
        <w:spacing w:line="360" w:lineRule="auto"/>
        <w:ind w:firstLineChars="200" w:firstLine="31680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个人信誉好，租金缴款及时</w:t>
      </w:r>
    </w:p>
    <w:p w:rsidR="006F13E2" w:rsidRDefault="006F13E2" w:rsidP="000A19B9">
      <w:pPr>
        <w:adjustRightInd w:val="0"/>
        <w:snapToGrid w:val="0"/>
        <w:spacing w:line="360" w:lineRule="auto"/>
        <w:ind w:firstLineChars="200" w:firstLine="31680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需要提供的材料：</w:t>
      </w:r>
    </w:p>
    <w:p w:rsidR="006F13E2" w:rsidRDefault="006F13E2" w:rsidP="000A19B9">
      <w:pPr>
        <w:adjustRightInd w:val="0"/>
        <w:snapToGrid w:val="0"/>
        <w:spacing w:line="360" w:lineRule="auto"/>
        <w:ind w:firstLineChars="200" w:firstLine="31680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身份证、银行账号</w:t>
      </w:r>
    </w:p>
    <w:p w:rsidR="006F13E2" w:rsidRDefault="006F13E2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五、租金情况</w:t>
      </w:r>
    </w:p>
    <w:p w:rsidR="006F13E2" w:rsidRDefault="006F13E2" w:rsidP="000A19B9">
      <w:pPr>
        <w:spacing w:line="400" w:lineRule="exact"/>
        <w:ind w:firstLineChars="1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</w:t>
      </w:r>
      <w:r>
        <w:rPr>
          <w:rFonts w:ascii="宋体" w:hAnsi="宋体" w:hint="eastAsia"/>
          <w:sz w:val="28"/>
          <w:szCs w:val="28"/>
        </w:rPr>
        <w:t>起租价：</w:t>
      </w:r>
      <w:r>
        <w:rPr>
          <w:rFonts w:ascii="宋体" w:hAnsi="宋体"/>
          <w:sz w:val="28"/>
          <w:szCs w:val="28"/>
          <w:u w:val="single"/>
        </w:rPr>
        <w:t xml:space="preserve">  17.8   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㎡</w:t>
      </w:r>
    </w:p>
    <w:p w:rsidR="006F13E2" w:rsidRDefault="006F13E2" w:rsidP="000A19B9">
      <w:pPr>
        <w:spacing w:line="400" w:lineRule="exact"/>
        <w:ind w:firstLineChars="1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</w:t>
      </w:r>
      <w:r>
        <w:rPr>
          <w:rFonts w:ascii="宋体" w:hAnsi="宋体" w:hint="eastAsia"/>
          <w:sz w:val="28"/>
          <w:szCs w:val="28"/>
        </w:rPr>
        <w:t>本次租金单价：</w:t>
      </w:r>
      <w:r>
        <w:rPr>
          <w:rFonts w:ascii="宋体" w:hAnsi="宋体"/>
          <w:sz w:val="28"/>
          <w:szCs w:val="28"/>
          <w:u w:val="single"/>
        </w:rPr>
        <w:t>17.8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㎡，本次年租金：</w:t>
      </w:r>
      <w:r>
        <w:rPr>
          <w:rFonts w:ascii="宋体" w:hAnsi="宋体"/>
          <w:sz w:val="28"/>
          <w:szCs w:val="28"/>
          <w:u w:val="single"/>
        </w:rPr>
        <w:t>130000</w:t>
      </w:r>
      <w:r>
        <w:rPr>
          <w:rFonts w:ascii="宋体" w:hAnsi="宋体" w:hint="eastAsia"/>
          <w:sz w:val="28"/>
          <w:szCs w:val="28"/>
          <w:u w:val="single"/>
        </w:rPr>
        <w:t>元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，上次租金单价：</w:t>
      </w:r>
      <w:r>
        <w:rPr>
          <w:rFonts w:ascii="宋体" w:hAnsi="宋体"/>
          <w:sz w:val="28"/>
          <w:szCs w:val="28"/>
          <w:u w:val="single"/>
        </w:rPr>
        <w:t xml:space="preserve"> 16.4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㎡，上次年租金</w:t>
      </w:r>
      <w:r>
        <w:rPr>
          <w:rFonts w:ascii="宋体" w:hAnsi="宋体"/>
          <w:sz w:val="28"/>
          <w:szCs w:val="28"/>
          <w:u w:val="single"/>
        </w:rPr>
        <w:t xml:space="preserve"> 120000</w:t>
      </w:r>
      <w:r>
        <w:rPr>
          <w:rFonts w:ascii="宋体" w:hAnsi="宋体" w:hint="eastAsia"/>
          <w:sz w:val="28"/>
          <w:szCs w:val="28"/>
          <w:u w:val="single"/>
        </w:rPr>
        <w:t>元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，增长率</w:t>
      </w:r>
      <w:r>
        <w:rPr>
          <w:rFonts w:ascii="宋体" w:hAnsi="宋体"/>
          <w:sz w:val="28"/>
          <w:szCs w:val="28"/>
          <w:u w:val="single"/>
        </w:rPr>
        <w:t xml:space="preserve">  8.3  </w:t>
      </w:r>
      <w:r>
        <w:rPr>
          <w:rFonts w:ascii="宋体" w:hAnsi="宋体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；</w:t>
      </w:r>
    </w:p>
    <w:p w:rsidR="006F13E2" w:rsidRDefault="006F13E2" w:rsidP="000A19B9">
      <w:pPr>
        <w:adjustRightInd w:val="0"/>
        <w:snapToGrid w:val="0"/>
        <w:spacing w:line="360" w:lineRule="auto"/>
        <w:ind w:firstLineChars="1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（三）</w:t>
      </w:r>
      <w:r>
        <w:rPr>
          <w:rFonts w:ascii="宋体" w:hAnsi="宋体" w:hint="eastAsia"/>
          <w:sz w:val="28"/>
          <w:szCs w:val="28"/>
        </w:rPr>
        <w:t>租金交付时间、形式：</w:t>
      </w:r>
    </w:p>
    <w:p w:rsidR="006F13E2" w:rsidRDefault="006F13E2" w:rsidP="000A19B9">
      <w:pPr>
        <w:adjustRightInd w:val="0"/>
        <w:snapToGrid w:val="0"/>
        <w:spacing w:line="360" w:lineRule="auto"/>
        <w:ind w:firstLineChars="196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签约时交租金，租金半年一交，先付后用，提前一个月交纳。</w:t>
      </w:r>
    </w:p>
    <w:p w:rsidR="006F13E2" w:rsidRDefault="006F13E2" w:rsidP="000A19B9">
      <w:pPr>
        <w:adjustRightInd w:val="0"/>
        <w:snapToGrid w:val="0"/>
        <w:spacing w:line="360" w:lineRule="auto"/>
        <w:ind w:firstLineChars="100" w:firstLine="31680"/>
        <w:rPr>
          <w:rFonts w:asci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（四）</w:t>
      </w:r>
      <w:r>
        <w:rPr>
          <w:rFonts w:ascii="宋体" w:hAnsi="宋体" w:hint="eastAsia"/>
          <w:sz w:val="28"/>
          <w:szCs w:val="28"/>
        </w:rPr>
        <w:t>合同履约保证金：</w:t>
      </w:r>
      <w:r>
        <w:rPr>
          <w:rFonts w:ascii="宋体" w:hAnsi="宋体"/>
          <w:sz w:val="28"/>
          <w:szCs w:val="28"/>
          <w:u w:val="single"/>
        </w:rPr>
        <w:t xml:space="preserve">  0  </w:t>
      </w:r>
      <w:r>
        <w:rPr>
          <w:rFonts w:ascii="宋体" w:hAnsi="宋体" w:hint="eastAsia"/>
          <w:sz w:val="28"/>
          <w:szCs w:val="28"/>
        </w:rPr>
        <w:t>元（大写：</w:t>
      </w:r>
      <w:r>
        <w:rPr>
          <w:rFonts w:ascii="宋体" w:hAnsi="宋体"/>
          <w:sz w:val="28"/>
          <w:szCs w:val="28"/>
          <w:u w:val="single"/>
        </w:rPr>
        <w:t xml:space="preserve"> 0   </w:t>
      </w:r>
      <w:r>
        <w:rPr>
          <w:rFonts w:ascii="宋体" w:hAnsi="宋体" w:hint="eastAsia"/>
          <w:sz w:val="28"/>
          <w:szCs w:val="28"/>
        </w:rPr>
        <w:t>）</w:t>
      </w:r>
    </w:p>
    <w:p w:rsidR="006F13E2" w:rsidRDefault="006F13E2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六、信息发布（公示）</w:t>
      </w:r>
    </w:p>
    <w:p w:rsidR="006F13E2" w:rsidRDefault="006F13E2" w:rsidP="000A19B9">
      <w:pPr>
        <w:adjustRightInd w:val="0"/>
        <w:snapToGrid w:val="0"/>
        <w:spacing w:line="360" w:lineRule="auto"/>
        <w:ind w:leftChars="132" w:left="31680" w:hangingChars="3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</w:t>
      </w:r>
      <w:r>
        <w:rPr>
          <w:rFonts w:ascii="宋体" w:hAnsi="宋体" w:hint="eastAsia"/>
          <w:sz w:val="28"/>
          <w:szCs w:val="28"/>
        </w:rPr>
        <w:t>渠道</w:t>
      </w:r>
      <w:r>
        <w:rPr>
          <w:rFonts w:ascii="宋体" w:hAnsi="宋体"/>
          <w:sz w:val="28"/>
          <w:szCs w:val="28"/>
        </w:rPr>
        <w:t>: 1.</w:t>
      </w:r>
      <w:r>
        <w:rPr>
          <w:rFonts w:ascii="宋体" w:hAnsi="宋体" w:hint="eastAsia"/>
          <w:sz w:val="28"/>
          <w:szCs w:val="28"/>
        </w:rPr>
        <w:t>信息公示栏：□区镇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cs="宋体" w:hint="eastAsia"/>
          <w:szCs w:val="21"/>
        </w:rPr>
        <w:t>█</w:t>
      </w:r>
      <w:r>
        <w:rPr>
          <w:rFonts w:ascii="宋体" w:hAnsi="宋体" w:hint="eastAsia"/>
          <w:sz w:val="28"/>
          <w:szCs w:val="28"/>
        </w:rPr>
        <w:t>村级</w:t>
      </w:r>
      <w:r>
        <w:rPr>
          <w:rFonts w:ascii="宋体" w:hAnsi="宋体"/>
          <w:sz w:val="28"/>
          <w:szCs w:val="28"/>
        </w:rPr>
        <w:t xml:space="preserve">      </w:t>
      </w:r>
    </w:p>
    <w:p w:rsidR="006F13E2" w:rsidRDefault="006F13E2" w:rsidP="000A19B9">
      <w:pPr>
        <w:adjustRightInd w:val="0"/>
        <w:snapToGrid w:val="0"/>
        <w:spacing w:line="360" w:lineRule="auto"/>
        <w:ind w:leftChars="398" w:left="31680" w:firstLineChars="400" w:firstLine="316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网站：昆山农村产权交易中心网站</w:t>
      </w:r>
    </w:p>
    <w:p w:rsidR="006F13E2" w:rsidRDefault="006F13E2" w:rsidP="000A19B9">
      <w:pPr>
        <w:adjustRightInd w:val="0"/>
        <w:snapToGrid w:val="0"/>
        <w:spacing w:line="360" w:lineRule="auto"/>
        <w:ind w:leftChars="134" w:left="31680" w:hangingChars="322" w:firstLine="31680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</w:t>
      </w:r>
      <w:r>
        <w:rPr>
          <w:rFonts w:ascii="宋体" w:hAnsi="宋体" w:hint="eastAsia"/>
          <w:sz w:val="28"/>
          <w:szCs w:val="28"/>
        </w:rPr>
        <w:t>内容</w:t>
      </w:r>
      <w:r>
        <w:rPr>
          <w:rFonts w:ascii="宋体" w:hAnsi="宋体"/>
          <w:sz w:val="28"/>
          <w:szCs w:val="28"/>
        </w:rPr>
        <w:t>: 1.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█</w:t>
      </w:r>
      <w:r>
        <w:rPr>
          <w:rFonts w:ascii="宋体" w:hAnsi="宋体" w:hint="eastAsia"/>
          <w:sz w:val="28"/>
          <w:szCs w:val="28"/>
        </w:rPr>
        <w:t>续租信息</w:t>
      </w: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█</w:t>
      </w:r>
      <w:r>
        <w:rPr>
          <w:rFonts w:ascii="宋体" w:hAnsi="宋体" w:hint="eastAsia"/>
          <w:sz w:val="28"/>
          <w:szCs w:val="28"/>
        </w:rPr>
        <w:t>交易方案</w:t>
      </w:r>
      <w:r>
        <w:rPr>
          <w:rFonts w:ascii="宋体" w:hAnsi="宋体"/>
          <w:sz w:val="28"/>
          <w:szCs w:val="28"/>
        </w:rPr>
        <w:t>3.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█</w:t>
      </w:r>
      <w:r>
        <w:rPr>
          <w:rFonts w:ascii="宋体" w:hAnsi="宋体" w:hint="eastAsia"/>
          <w:sz w:val="28"/>
          <w:szCs w:val="28"/>
        </w:rPr>
        <w:t>表决会议决议</w:t>
      </w:r>
    </w:p>
    <w:p w:rsidR="006F13E2" w:rsidRDefault="006F13E2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（三）</w:t>
      </w:r>
      <w:r>
        <w:rPr>
          <w:rFonts w:ascii="宋体" w:hAnsi="宋体" w:hint="eastAsia"/>
          <w:sz w:val="28"/>
          <w:szCs w:val="28"/>
        </w:rPr>
        <w:t>信息发布公告期：自公告之日起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个工作日</w:t>
      </w:r>
    </w:p>
    <w:p w:rsidR="006F13E2" w:rsidRDefault="006F13E2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七、合同期限（实际以合同为准）</w:t>
      </w:r>
    </w:p>
    <w:p w:rsidR="006F13E2" w:rsidRDefault="006F13E2" w:rsidP="000A19B9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  <w:sz w:val="28"/>
          <w:szCs w:val="28"/>
        </w:rPr>
      </w:pPr>
      <w:r>
        <w:rPr>
          <w:rFonts w:ascii="宋体" w:hAnsi="宋体"/>
          <w:sz w:val="28"/>
          <w:szCs w:val="28"/>
          <w:u w:val="single"/>
        </w:rPr>
        <w:t xml:space="preserve">  3 </w:t>
      </w:r>
      <w:r>
        <w:rPr>
          <w:rFonts w:ascii="宋体" w:hAnsi="宋体" w:hint="eastAsia"/>
          <w:b/>
          <w:sz w:val="28"/>
          <w:szCs w:val="28"/>
        </w:rPr>
        <w:t>年。</w:t>
      </w:r>
      <w:r>
        <w:rPr>
          <w:rFonts w:ascii="宋体" w:hAnsi="宋体" w:hint="eastAsia"/>
          <w:sz w:val="28"/>
          <w:szCs w:val="28"/>
        </w:rPr>
        <w:t>自</w:t>
      </w:r>
      <w:r>
        <w:rPr>
          <w:rFonts w:ascii="宋体" w:hAnsi="宋体"/>
          <w:sz w:val="28"/>
          <w:szCs w:val="28"/>
          <w:u w:val="single"/>
        </w:rPr>
        <w:t>_2019_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_</w:t>
      </w:r>
      <w:r>
        <w:rPr>
          <w:rFonts w:ascii="宋体"/>
          <w:sz w:val="28"/>
          <w:szCs w:val="28"/>
          <w:u w:val="single"/>
        </w:rPr>
        <w:t>0</w:t>
      </w:r>
      <w:r>
        <w:rPr>
          <w:rFonts w:ascii="宋体" w:hAnsi="宋体"/>
          <w:sz w:val="28"/>
          <w:szCs w:val="28"/>
          <w:u w:val="single"/>
        </w:rPr>
        <w:t>6_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_</w:t>
      </w:r>
      <w:r>
        <w:rPr>
          <w:rFonts w:ascii="宋体" w:hAnsi="宋体"/>
          <w:sz w:val="28"/>
          <w:szCs w:val="28"/>
          <w:u w:val="single"/>
        </w:rPr>
        <w:t>10</w:t>
      </w:r>
      <w:r>
        <w:rPr>
          <w:rFonts w:ascii="宋体" w:hAnsi="宋体" w:hint="eastAsia"/>
          <w:sz w:val="28"/>
          <w:szCs w:val="28"/>
        </w:rPr>
        <w:t>日起至</w:t>
      </w:r>
      <w:r>
        <w:rPr>
          <w:rFonts w:ascii="宋体" w:hAnsi="宋体"/>
          <w:sz w:val="28"/>
          <w:szCs w:val="28"/>
          <w:u w:val="single"/>
        </w:rPr>
        <w:t>_2022_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_</w:t>
      </w:r>
      <w:r>
        <w:rPr>
          <w:rFonts w:ascii="宋体"/>
          <w:sz w:val="28"/>
          <w:szCs w:val="28"/>
          <w:u w:val="single"/>
        </w:rPr>
        <w:t>0</w:t>
      </w:r>
      <w:r>
        <w:rPr>
          <w:rFonts w:ascii="宋体" w:hAnsi="宋体"/>
          <w:sz w:val="28"/>
          <w:szCs w:val="28"/>
          <w:u w:val="single"/>
        </w:rPr>
        <w:t>6_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>_9_</w:t>
      </w:r>
      <w:r>
        <w:rPr>
          <w:rFonts w:ascii="宋体" w:hAnsi="宋体" w:hint="eastAsia"/>
          <w:sz w:val="28"/>
          <w:szCs w:val="28"/>
        </w:rPr>
        <w:t>日止</w:t>
      </w:r>
    </w:p>
    <w:p w:rsidR="006F13E2" w:rsidRDefault="006F13E2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八、违约责任（详见合同）</w:t>
      </w:r>
    </w:p>
    <w:p w:rsidR="006F13E2" w:rsidRDefault="006F13E2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九、其他约定说明</w:t>
      </w:r>
      <w:r>
        <w:rPr>
          <w:rFonts w:ascii="宋体" w:hAnsi="宋体"/>
          <w:b/>
          <w:sz w:val="28"/>
          <w:szCs w:val="28"/>
        </w:rPr>
        <w:t>:</w:t>
      </w:r>
    </w:p>
    <w:p w:rsidR="006F13E2" w:rsidRPr="0049519B" w:rsidRDefault="006F13E2" w:rsidP="0049519B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 </w:t>
      </w:r>
      <w:r w:rsidRPr="0049519B">
        <w:rPr>
          <w:rFonts w:ascii="宋体" w:hAnsi="宋体" w:hint="eastAsia"/>
          <w:sz w:val="28"/>
          <w:szCs w:val="28"/>
        </w:rPr>
        <w:t>租金每年递增</w:t>
      </w:r>
      <w:r>
        <w:rPr>
          <w:rFonts w:ascii="宋体" w:hAnsi="宋体" w:hint="eastAsia"/>
          <w:sz w:val="28"/>
          <w:szCs w:val="28"/>
        </w:rPr>
        <w:t>五</w:t>
      </w:r>
      <w:r w:rsidRPr="0049519B">
        <w:rPr>
          <w:rFonts w:ascii="宋体" w:hAnsi="宋体" w:hint="eastAsia"/>
          <w:sz w:val="28"/>
          <w:szCs w:val="28"/>
        </w:rPr>
        <w:t>千元</w:t>
      </w:r>
      <w:r>
        <w:rPr>
          <w:rFonts w:ascii="宋体" w:hAnsi="宋体" w:hint="eastAsia"/>
          <w:sz w:val="28"/>
          <w:szCs w:val="28"/>
        </w:rPr>
        <w:t>。</w:t>
      </w:r>
    </w:p>
    <w:p w:rsidR="006F13E2" w:rsidRDefault="006F13E2" w:rsidP="000A19B9">
      <w:pPr>
        <w:adjustRightInd w:val="0"/>
        <w:snapToGrid w:val="0"/>
        <w:spacing w:line="360" w:lineRule="auto"/>
        <w:ind w:left="31680" w:hangingChars="7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负责人（签名）：</w:t>
      </w:r>
      <w:r>
        <w:rPr>
          <w:rFonts w:ascii="宋体" w:hAnsi="宋体"/>
          <w:sz w:val="28"/>
          <w:szCs w:val="28"/>
        </w:rPr>
        <w:t xml:space="preserve">                              </w:t>
      </w:r>
      <w:r>
        <w:rPr>
          <w:rFonts w:ascii="宋体" w:hAnsi="宋体" w:hint="eastAsia"/>
          <w:sz w:val="28"/>
          <w:szCs w:val="28"/>
        </w:rPr>
        <w:t>集体经济组织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盖章</w:t>
      </w:r>
      <w:r>
        <w:rPr>
          <w:rFonts w:ascii="宋体" w:hAnsi="宋体"/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                 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</w:p>
    <w:p w:rsidR="006F13E2" w:rsidRDefault="006F13E2">
      <w:pPr>
        <w:spacing w:line="4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附表：镇（区）农村集体资产出租预审小组成员部门审核意见</w:t>
      </w:r>
    </w:p>
    <w:p w:rsidR="006F13E2" w:rsidRDefault="006F13E2">
      <w:pPr>
        <w:spacing w:line="400" w:lineRule="exact"/>
        <w:rPr>
          <w:rFonts w:ascii="宋体"/>
          <w:sz w:val="28"/>
          <w:szCs w:val="28"/>
        </w:rPr>
      </w:pPr>
    </w:p>
    <w:p w:rsidR="006F13E2" w:rsidRDefault="006F13E2">
      <w:pPr>
        <w:spacing w:line="400" w:lineRule="exact"/>
        <w:rPr>
          <w:rFonts w:ascii="宋体"/>
          <w:sz w:val="28"/>
          <w:szCs w:val="28"/>
        </w:rPr>
      </w:pPr>
    </w:p>
    <w:p w:rsidR="006F13E2" w:rsidRDefault="006F13E2">
      <w:pPr>
        <w:spacing w:line="400" w:lineRule="exact"/>
        <w:rPr>
          <w:rFonts w:ascii="宋体"/>
          <w:sz w:val="28"/>
          <w:szCs w:val="28"/>
        </w:rPr>
      </w:pPr>
    </w:p>
    <w:p w:rsidR="006F13E2" w:rsidRDefault="006F13E2">
      <w:pPr>
        <w:spacing w:line="400" w:lineRule="exact"/>
        <w:rPr>
          <w:rFonts w:ascii="宋体"/>
          <w:sz w:val="28"/>
          <w:szCs w:val="28"/>
        </w:rPr>
      </w:pPr>
    </w:p>
    <w:p w:rsidR="006F13E2" w:rsidRDefault="006F13E2">
      <w:pPr>
        <w:spacing w:line="400" w:lineRule="exact"/>
        <w:rPr>
          <w:rFonts w:ascii="宋体"/>
          <w:sz w:val="28"/>
          <w:szCs w:val="28"/>
        </w:rPr>
      </w:pPr>
    </w:p>
    <w:p w:rsidR="006F13E2" w:rsidRDefault="006F13E2">
      <w:pPr>
        <w:spacing w:line="400" w:lineRule="exact"/>
        <w:rPr>
          <w:rFonts w:ascii="宋体"/>
          <w:sz w:val="28"/>
          <w:szCs w:val="28"/>
        </w:rPr>
      </w:pPr>
    </w:p>
    <w:p w:rsidR="006F13E2" w:rsidRDefault="006F13E2">
      <w:pPr>
        <w:spacing w:line="400" w:lineRule="exact"/>
        <w:rPr>
          <w:rFonts w:ascii="宋体"/>
          <w:sz w:val="28"/>
          <w:szCs w:val="28"/>
        </w:rPr>
      </w:pPr>
    </w:p>
    <w:p w:rsidR="006F13E2" w:rsidRDefault="006F13E2">
      <w:pPr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附表：</w:t>
      </w:r>
    </w:p>
    <w:p w:rsidR="006F13E2" w:rsidRDefault="006F13E2">
      <w:pPr>
        <w:spacing w:line="40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6F13E2" w:rsidRDefault="006F13E2">
      <w:pPr>
        <w:spacing w:line="4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镇（区）农村集体资产出租预审小组</w:t>
      </w:r>
    </w:p>
    <w:p w:rsidR="006F13E2" w:rsidRDefault="006F13E2">
      <w:pPr>
        <w:spacing w:line="4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其他成员部门审核意见表</w:t>
      </w:r>
    </w:p>
    <w:p w:rsidR="006F13E2" w:rsidRDefault="006F13E2">
      <w:pPr>
        <w:spacing w:line="400" w:lineRule="exact"/>
        <w:rPr>
          <w:rFonts w:ascii="宋体"/>
          <w:sz w:val="28"/>
          <w:szCs w:val="28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1"/>
        <w:gridCol w:w="6799"/>
      </w:tblGrid>
      <w:tr w:rsidR="006F13E2">
        <w:trPr>
          <w:trHeight w:hRule="exact" w:val="761"/>
        </w:trPr>
        <w:tc>
          <w:tcPr>
            <w:tcW w:w="2091" w:type="dxa"/>
            <w:vAlign w:val="center"/>
          </w:tcPr>
          <w:p w:rsidR="006F13E2" w:rsidRDefault="006F13E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区镇职能部门</w:t>
            </w:r>
          </w:p>
        </w:tc>
        <w:tc>
          <w:tcPr>
            <w:tcW w:w="6799" w:type="dxa"/>
            <w:vAlign w:val="center"/>
          </w:tcPr>
          <w:p w:rsidR="006F13E2" w:rsidRDefault="006F13E2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部门审核意见建议</w:t>
            </w:r>
          </w:p>
        </w:tc>
      </w:tr>
      <w:tr w:rsidR="006F13E2">
        <w:trPr>
          <w:trHeight w:hRule="exact" w:val="2551"/>
        </w:trPr>
        <w:tc>
          <w:tcPr>
            <w:tcW w:w="2091" w:type="dxa"/>
            <w:vAlign w:val="center"/>
          </w:tcPr>
          <w:p w:rsidR="006F13E2" w:rsidRDefault="006F13E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规划建设部门</w:t>
            </w:r>
          </w:p>
        </w:tc>
        <w:tc>
          <w:tcPr>
            <w:tcW w:w="6799" w:type="dxa"/>
            <w:vAlign w:val="center"/>
          </w:tcPr>
          <w:p w:rsidR="006F13E2" w:rsidRDefault="006F13E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6F13E2" w:rsidRDefault="006F13E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6F13E2" w:rsidRDefault="006F13E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6F13E2" w:rsidRDefault="006F13E2"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6F13E2">
        <w:trPr>
          <w:trHeight w:hRule="exact" w:val="2551"/>
        </w:trPr>
        <w:tc>
          <w:tcPr>
            <w:tcW w:w="2091" w:type="dxa"/>
            <w:vAlign w:val="center"/>
          </w:tcPr>
          <w:p w:rsidR="006F13E2" w:rsidRDefault="006F13E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土地管理部门</w:t>
            </w:r>
          </w:p>
        </w:tc>
        <w:tc>
          <w:tcPr>
            <w:tcW w:w="6799" w:type="dxa"/>
            <w:vAlign w:val="center"/>
          </w:tcPr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6F13E2" w:rsidRDefault="006F13E2"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6F13E2">
        <w:trPr>
          <w:trHeight w:hRule="exact" w:val="2551"/>
        </w:trPr>
        <w:tc>
          <w:tcPr>
            <w:tcW w:w="2091" w:type="dxa"/>
            <w:vAlign w:val="center"/>
          </w:tcPr>
          <w:p w:rsidR="006F13E2" w:rsidRDefault="006F13E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安全环保部门</w:t>
            </w:r>
          </w:p>
        </w:tc>
        <w:tc>
          <w:tcPr>
            <w:tcW w:w="6799" w:type="dxa"/>
            <w:vAlign w:val="center"/>
          </w:tcPr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6F13E2" w:rsidRDefault="006F13E2"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6F13E2">
        <w:trPr>
          <w:trHeight w:hRule="exact" w:val="2551"/>
        </w:trPr>
        <w:tc>
          <w:tcPr>
            <w:tcW w:w="2091" w:type="dxa"/>
            <w:vAlign w:val="center"/>
          </w:tcPr>
          <w:p w:rsidR="006F13E2" w:rsidRDefault="006F13E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公安消防部门</w:t>
            </w:r>
          </w:p>
        </w:tc>
        <w:tc>
          <w:tcPr>
            <w:tcW w:w="6799" w:type="dxa"/>
            <w:vAlign w:val="center"/>
          </w:tcPr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6F13E2" w:rsidRDefault="006F13E2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6F13E2" w:rsidRDefault="006F13E2"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6F13E2" w:rsidRDefault="006F13E2">
      <w:pPr>
        <w:spacing w:line="400" w:lineRule="exact"/>
        <w:rPr>
          <w:rFonts w:ascii="宋体"/>
          <w:sz w:val="28"/>
          <w:szCs w:val="28"/>
        </w:rPr>
      </w:pPr>
    </w:p>
    <w:p w:rsidR="006F13E2" w:rsidRDefault="006F13E2" w:rsidP="000A19B9">
      <w:pPr>
        <w:adjustRightInd w:val="0"/>
        <w:snapToGrid w:val="0"/>
        <w:spacing w:line="360" w:lineRule="auto"/>
        <w:ind w:left="31680" w:hangingChars="700" w:firstLine="31680"/>
        <w:rPr>
          <w:rFonts w:ascii="宋体"/>
          <w:sz w:val="28"/>
          <w:szCs w:val="28"/>
        </w:rPr>
      </w:pPr>
    </w:p>
    <w:p w:rsidR="006F13E2" w:rsidRDefault="006F13E2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</w:p>
    <w:sectPr w:rsidR="006F13E2" w:rsidSect="00665C4A">
      <w:headerReference w:type="default" r:id="rId6"/>
      <w:pgSz w:w="11906" w:h="16838"/>
      <w:pgMar w:top="1247" w:right="1474" w:bottom="1191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E2" w:rsidRDefault="006F13E2" w:rsidP="00665C4A">
      <w:r>
        <w:separator/>
      </w:r>
    </w:p>
  </w:endnote>
  <w:endnote w:type="continuationSeparator" w:id="0">
    <w:p w:rsidR="006F13E2" w:rsidRDefault="006F13E2" w:rsidP="0066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E2" w:rsidRDefault="006F13E2" w:rsidP="00665C4A">
      <w:r>
        <w:separator/>
      </w:r>
    </w:p>
  </w:footnote>
  <w:footnote w:type="continuationSeparator" w:id="0">
    <w:p w:rsidR="006F13E2" w:rsidRDefault="006F13E2" w:rsidP="00665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E2" w:rsidRDefault="006F13E2">
    <w:pPr>
      <w:pStyle w:val="Header"/>
      <w:pBdr>
        <w:bottom w:val="none" w:sz="0" w:space="0" w:color="auto"/>
      </w:pBdr>
      <w:jc w:val="both"/>
      <w:rPr>
        <w:sz w:val="24"/>
        <w:szCs w:val="24"/>
      </w:rPr>
    </w:pPr>
    <w:r>
      <w:rPr>
        <w:sz w:val="24"/>
        <w:szCs w:val="24"/>
      </w:rPr>
      <w:t>JT-02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3D9"/>
    <w:rsid w:val="00001D9D"/>
    <w:rsid w:val="00010796"/>
    <w:rsid w:val="00010926"/>
    <w:rsid w:val="00017DCF"/>
    <w:rsid w:val="00025DAD"/>
    <w:rsid w:val="00033290"/>
    <w:rsid w:val="00036040"/>
    <w:rsid w:val="00036D9E"/>
    <w:rsid w:val="00044521"/>
    <w:rsid w:val="00062221"/>
    <w:rsid w:val="000651BE"/>
    <w:rsid w:val="00070331"/>
    <w:rsid w:val="000726E2"/>
    <w:rsid w:val="000750C0"/>
    <w:rsid w:val="000771C5"/>
    <w:rsid w:val="000807F0"/>
    <w:rsid w:val="00085F49"/>
    <w:rsid w:val="000877A8"/>
    <w:rsid w:val="000A1329"/>
    <w:rsid w:val="000A19B9"/>
    <w:rsid w:val="000A2ACD"/>
    <w:rsid w:val="000A3859"/>
    <w:rsid w:val="000A3EB9"/>
    <w:rsid w:val="000A4359"/>
    <w:rsid w:val="000A5617"/>
    <w:rsid w:val="000A69B9"/>
    <w:rsid w:val="000B770B"/>
    <w:rsid w:val="000C061A"/>
    <w:rsid w:val="000C2FFD"/>
    <w:rsid w:val="000D1C68"/>
    <w:rsid w:val="000D2710"/>
    <w:rsid w:val="000E20FB"/>
    <w:rsid w:val="000E4D95"/>
    <w:rsid w:val="000E50FE"/>
    <w:rsid w:val="000E6AAB"/>
    <w:rsid w:val="000F4DF3"/>
    <w:rsid w:val="000F52E6"/>
    <w:rsid w:val="00101390"/>
    <w:rsid w:val="00101436"/>
    <w:rsid w:val="00111943"/>
    <w:rsid w:val="00114A6E"/>
    <w:rsid w:val="00114B25"/>
    <w:rsid w:val="00115265"/>
    <w:rsid w:val="0013275D"/>
    <w:rsid w:val="00135B26"/>
    <w:rsid w:val="0014551A"/>
    <w:rsid w:val="00147A10"/>
    <w:rsid w:val="0015069A"/>
    <w:rsid w:val="00150DD5"/>
    <w:rsid w:val="001525CE"/>
    <w:rsid w:val="001546F3"/>
    <w:rsid w:val="001563CF"/>
    <w:rsid w:val="00160AA4"/>
    <w:rsid w:val="0016125F"/>
    <w:rsid w:val="00162AB9"/>
    <w:rsid w:val="00163C9F"/>
    <w:rsid w:val="00186CBA"/>
    <w:rsid w:val="001873E5"/>
    <w:rsid w:val="00192376"/>
    <w:rsid w:val="001967F4"/>
    <w:rsid w:val="001A4499"/>
    <w:rsid w:val="001A6DFF"/>
    <w:rsid w:val="001B0A38"/>
    <w:rsid w:val="001B290C"/>
    <w:rsid w:val="001B759A"/>
    <w:rsid w:val="001D0A01"/>
    <w:rsid w:val="001D1344"/>
    <w:rsid w:val="001D179B"/>
    <w:rsid w:val="001D5314"/>
    <w:rsid w:val="001D7A04"/>
    <w:rsid w:val="001E123F"/>
    <w:rsid w:val="001E2F0E"/>
    <w:rsid w:val="001E38DC"/>
    <w:rsid w:val="001E40F5"/>
    <w:rsid w:val="001E5578"/>
    <w:rsid w:val="001E56A8"/>
    <w:rsid w:val="001F448E"/>
    <w:rsid w:val="001F608F"/>
    <w:rsid w:val="001F6D06"/>
    <w:rsid w:val="001F7A06"/>
    <w:rsid w:val="00201EBD"/>
    <w:rsid w:val="0020504D"/>
    <w:rsid w:val="00211C25"/>
    <w:rsid w:val="002132DC"/>
    <w:rsid w:val="002155C1"/>
    <w:rsid w:val="0021701F"/>
    <w:rsid w:val="002222C7"/>
    <w:rsid w:val="00223AB9"/>
    <w:rsid w:val="00223C45"/>
    <w:rsid w:val="00231780"/>
    <w:rsid w:val="00232469"/>
    <w:rsid w:val="00233303"/>
    <w:rsid w:val="00233F07"/>
    <w:rsid w:val="00234CF6"/>
    <w:rsid w:val="00234EA8"/>
    <w:rsid w:val="0023596D"/>
    <w:rsid w:val="00241662"/>
    <w:rsid w:val="00243F43"/>
    <w:rsid w:val="00251E63"/>
    <w:rsid w:val="002539AA"/>
    <w:rsid w:val="00254F44"/>
    <w:rsid w:val="00254FAC"/>
    <w:rsid w:val="002553F9"/>
    <w:rsid w:val="002556F5"/>
    <w:rsid w:val="00256D2E"/>
    <w:rsid w:val="0026163F"/>
    <w:rsid w:val="00263674"/>
    <w:rsid w:val="00266D1E"/>
    <w:rsid w:val="0028262C"/>
    <w:rsid w:val="002827A6"/>
    <w:rsid w:val="00284D01"/>
    <w:rsid w:val="00286316"/>
    <w:rsid w:val="00286AEF"/>
    <w:rsid w:val="00294487"/>
    <w:rsid w:val="002A4953"/>
    <w:rsid w:val="002A513F"/>
    <w:rsid w:val="002B0199"/>
    <w:rsid w:val="002B736A"/>
    <w:rsid w:val="002C09EF"/>
    <w:rsid w:val="002C49D9"/>
    <w:rsid w:val="002C6851"/>
    <w:rsid w:val="002C7B5F"/>
    <w:rsid w:val="002D25B4"/>
    <w:rsid w:val="002D5878"/>
    <w:rsid w:val="002E007E"/>
    <w:rsid w:val="002F17C7"/>
    <w:rsid w:val="002F2B28"/>
    <w:rsid w:val="002F3974"/>
    <w:rsid w:val="002F59B5"/>
    <w:rsid w:val="00306044"/>
    <w:rsid w:val="0030646C"/>
    <w:rsid w:val="00307168"/>
    <w:rsid w:val="00313205"/>
    <w:rsid w:val="00313EB9"/>
    <w:rsid w:val="0031580A"/>
    <w:rsid w:val="00320087"/>
    <w:rsid w:val="00321CE8"/>
    <w:rsid w:val="00327EFD"/>
    <w:rsid w:val="00332CFB"/>
    <w:rsid w:val="00342EE3"/>
    <w:rsid w:val="003477C4"/>
    <w:rsid w:val="00347F1A"/>
    <w:rsid w:val="00356D94"/>
    <w:rsid w:val="0036422C"/>
    <w:rsid w:val="00365D38"/>
    <w:rsid w:val="00380C7E"/>
    <w:rsid w:val="0038121F"/>
    <w:rsid w:val="003A0F26"/>
    <w:rsid w:val="003A4117"/>
    <w:rsid w:val="003A48BD"/>
    <w:rsid w:val="003B48B2"/>
    <w:rsid w:val="003B575E"/>
    <w:rsid w:val="003C04A8"/>
    <w:rsid w:val="003C22D5"/>
    <w:rsid w:val="003C2DDE"/>
    <w:rsid w:val="003C4882"/>
    <w:rsid w:val="003C5430"/>
    <w:rsid w:val="003D00C1"/>
    <w:rsid w:val="003D4547"/>
    <w:rsid w:val="003D5FC0"/>
    <w:rsid w:val="003E0DEA"/>
    <w:rsid w:val="003E5699"/>
    <w:rsid w:val="003F218D"/>
    <w:rsid w:val="003F29F4"/>
    <w:rsid w:val="003F724F"/>
    <w:rsid w:val="00401B08"/>
    <w:rsid w:val="0040775B"/>
    <w:rsid w:val="00415CB6"/>
    <w:rsid w:val="00416908"/>
    <w:rsid w:val="00417DAD"/>
    <w:rsid w:val="00420CC3"/>
    <w:rsid w:val="00421459"/>
    <w:rsid w:val="0042464C"/>
    <w:rsid w:val="00424D6E"/>
    <w:rsid w:val="004269F3"/>
    <w:rsid w:val="00426B54"/>
    <w:rsid w:val="0042729F"/>
    <w:rsid w:val="00431481"/>
    <w:rsid w:val="00433F1D"/>
    <w:rsid w:val="00437CD9"/>
    <w:rsid w:val="00442FB1"/>
    <w:rsid w:val="00445C7B"/>
    <w:rsid w:val="00447665"/>
    <w:rsid w:val="0044771B"/>
    <w:rsid w:val="0045152C"/>
    <w:rsid w:val="00462D42"/>
    <w:rsid w:val="00462D6E"/>
    <w:rsid w:val="00463220"/>
    <w:rsid w:val="00464FB9"/>
    <w:rsid w:val="0046744D"/>
    <w:rsid w:val="00467A06"/>
    <w:rsid w:val="00470121"/>
    <w:rsid w:val="004720E9"/>
    <w:rsid w:val="00472797"/>
    <w:rsid w:val="00472EC2"/>
    <w:rsid w:val="00477514"/>
    <w:rsid w:val="00484425"/>
    <w:rsid w:val="00484A24"/>
    <w:rsid w:val="0048663A"/>
    <w:rsid w:val="0048714B"/>
    <w:rsid w:val="004903FD"/>
    <w:rsid w:val="004934FC"/>
    <w:rsid w:val="0049519B"/>
    <w:rsid w:val="00495D6C"/>
    <w:rsid w:val="00497DB0"/>
    <w:rsid w:val="004A12CB"/>
    <w:rsid w:val="004A4BD1"/>
    <w:rsid w:val="004A547A"/>
    <w:rsid w:val="004B25E5"/>
    <w:rsid w:val="004B46F8"/>
    <w:rsid w:val="004B4818"/>
    <w:rsid w:val="004B4911"/>
    <w:rsid w:val="004B54E5"/>
    <w:rsid w:val="004B5E52"/>
    <w:rsid w:val="004B7F05"/>
    <w:rsid w:val="004C10E4"/>
    <w:rsid w:val="004C1404"/>
    <w:rsid w:val="004C2EA3"/>
    <w:rsid w:val="004C67DA"/>
    <w:rsid w:val="004C772F"/>
    <w:rsid w:val="004D23B8"/>
    <w:rsid w:val="004D29A4"/>
    <w:rsid w:val="004E044C"/>
    <w:rsid w:val="004E2213"/>
    <w:rsid w:val="004E38CF"/>
    <w:rsid w:val="004E5332"/>
    <w:rsid w:val="004F5A92"/>
    <w:rsid w:val="004F65D8"/>
    <w:rsid w:val="004F7666"/>
    <w:rsid w:val="004F76C8"/>
    <w:rsid w:val="004F778D"/>
    <w:rsid w:val="005014CA"/>
    <w:rsid w:val="0050631C"/>
    <w:rsid w:val="00507ED9"/>
    <w:rsid w:val="00507FE2"/>
    <w:rsid w:val="005106BE"/>
    <w:rsid w:val="00511E33"/>
    <w:rsid w:val="00512561"/>
    <w:rsid w:val="005140D4"/>
    <w:rsid w:val="00516F8A"/>
    <w:rsid w:val="00535DFD"/>
    <w:rsid w:val="0053616D"/>
    <w:rsid w:val="0054045A"/>
    <w:rsid w:val="00541D2B"/>
    <w:rsid w:val="00542FEF"/>
    <w:rsid w:val="005441DE"/>
    <w:rsid w:val="005505FF"/>
    <w:rsid w:val="00552796"/>
    <w:rsid w:val="00554526"/>
    <w:rsid w:val="00555222"/>
    <w:rsid w:val="00560C11"/>
    <w:rsid w:val="00562071"/>
    <w:rsid w:val="00566B3E"/>
    <w:rsid w:val="005722CC"/>
    <w:rsid w:val="00572836"/>
    <w:rsid w:val="005740F8"/>
    <w:rsid w:val="0057592F"/>
    <w:rsid w:val="00577848"/>
    <w:rsid w:val="00583043"/>
    <w:rsid w:val="00584FFE"/>
    <w:rsid w:val="00587D0A"/>
    <w:rsid w:val="00590863"/>
    <w:rsid w:val="0059172C"/>
    <w:rsid w:val="005A05DB"/>
    <w:rsid w:val="005A15B9"/>
    <w:rsid w:val="005B0181"/>
    <w:rsid w:val="005B1F32"/>
    <w:rsid w:val="005B377A"/>
    <w:rsid w:val="005B56B2"/>
    <w:rsid w:val="005B7494"/>
    <w:rsid w:val="005C262F"/>
    <w:rsid w:val="005C4FF7"/>
    <w:rsid w:val="005D10B4"/>
    <w:rsid w:val="005D1FBB"/>
    <w:rsid w:val="005D2E52"/>
    <w:rsid w:val="005D502F"/>
    <w:rsid w:val="005D541C"/>
    <w:rsid w:val="005E028B"/>
    <w:rsid w:val="005E13CC"/>
    <w:rsid w:val="005E368C"/>
    <w:rsid w:val="005E48A8"/>
    <w:rsid w:val="005E7166"/>
    <w:rsid w:val="005F2179"/>
    <w:rsid w:val="005F3C3C"/>
    <w:rsid w:val="005F3C84"/>
    <w:rsid w:val="00604880"/>
    <w:rsid w:val="0060521E"/>
    <w:rsid w:val="00605DBD"/>
    <w:rsid w:val="006067C1"/>
    <w:rsid w:val="00607579"/>
    <w:rsid w:val="00611D6C"/>
    <w:rsid w:val="00612957"/>
    <w:rsid w:val="00614E55"/>
    <w:rsid w:val="00626A64"/>
    <w:rsid w:val="00630BDA"/>
    <w:rsid w:val="00631BF3"/>
    <w:rsid w:val="00635DF4"/>
    <w:rsid w:val="00644579"/>
    <w:rsid w:val="006455D3"/>
    <w:rsid w:val="00645608"/>
    <w:rsid w:val="006471EA"/>
    <w:rsid w:val="006479D5"/>
    <w:rsid w:val="00650F09"/>
    <w:rsid w:val="00654FC9"/>
    <w:rsid w:val="0065615A"/>
    <w:rsid w:val="006574AB"/>
    <w:rsid w:val="00661C3D"/>
    <w:rsid w:val="00662102"/>
    <w:rsid w:val="00665C4A"/>
    <w:rsid w:val="00666F64"/>
    <w:rsid w:val="00667398"/>
    <w:rsid w:val="006709E9"/>
    <w:rsid w:val="00670BE6"/>
    <w:rsid w:val="006779A9"/>
    <w:rsid w:val="006824E3"/>
    <w:rsid w:val="00684085"/>
    <w:rsid w:val="006850A1"/>
    <w:rsid w:val="0068673D"/>
    <w:rsid w:val="00691A04"/>
    <w:rsid w:val="00692FC9"/>
    <w:rsid w:val="006939A1"/>
    <w:rsid w:val="006A0F97"/>
    <w:rsid w:val="006A1957"/>
    <w:rsid w:val="006A1F51"/>
    <w:rsid w:val="006A38EE"/>
    <w:rsid w:val="006A3FD9"/>
    <w:rsid w:val="006A486D"/>
    <w:rsid w:val="006A7179"/>
    <w:rsid w:val="006A7AD5"/>
    <w:rsid w:val="006B16C8"/>
    <w:rsid w:val="006B16E9"/>
    <w:rsid w:val="006B41CB"/>
    <w:rsid w:val="006B5C7A"/>
    <w:rsid w:val="006B6210"/>
    <w:rsid w:val="006B79E7"/>
    <w:rsid w:val="006C28DF"/>
    <w:rsid w:val="006D163B"/>
    <w:rsid w:val="006D7560"/>
    <w:rsid w:val="006D7E74"/>
    <w:rsid w:val="006E2B87"/>
    <w:rsid w:val="006F13E2"/>
    <w:rsid w:val="006F1564"/>
    <w:rsid w:val="006F3A5C"/>
    <w:rsid w:val="006F73D6"/>
    <w:rsid w:val="007011A3"/>
    <w:rsid w:val="0070488E"/>
    <w:rsid w:val="00705C9A"/>
    <w:rsid w:val="00716DAE"/>
    <w:rsid w:val="0071775A"/>
    <w:rsid w:val="00717E3B"/>
    <w:rsid w:val="00722C3C"/>
    <w:rsid w:val="0072489A"/>
    <w:rsid w:val="0072569B"/>
    <w:rsid w:val="00730CB6"/>
    <w:rsid w:val="00732382"/>
    <w:rsid w:val="007345F0"/>
    <w:rsid w:val="0073583B"/>
    <w:rsid w:val="00740848"/>
    <w:rsid w:val="00741F11"/>
    <w:rsid w:val="0074437E"/>
    <w:rsid w:val="00745A8E"/>
    <w:rsid w:val="007462DB"/>
    <w:rsid w:val="007501E9"/>
    <w:rsid w:val="00766733"/>
    <w:rsid w:val="007711B4"/>
    <w:rsid w:val="0077593D"/>
    <w:rsid w:val="00786210"/>
    <w:rsid w:val="00790C0D"/>
    <w:rsid w:val="007A2735"/>
    <w:rsid w:val="007B05B1"/>
    <w:rsid w:val="007B770E"/>
    <w:rsid w:val="007C1CAC"/>
    <w:rsid w:val="007C2C60"/>
    <w:rsid w:val="007C7482"/>
    <w:rsid w:val="007D1126"/>
    <w:rsid w:val="007D46D5"/>
    <w:rsid w:val="007F13A1"/>
    <w:rsid w:val="007F7F46"/>
    <w:rsid w:val="00800768"/>
    <w:rsid w:val="00801096"/>
    <w:rsid w:val="00803C6F"/>
    <w:rsid w:val="0080655A"/>
    <w:rsid w:val="00810629"/>
    <w:rsid w:val="00815A6F"/>
    <w:rsid w:val="00825D2D"/>
    <w:rsid w:val="00830102"/>
    <w:rsid w:val="008338E8"/>
    <w:rsid w:val="008372EF"/>
    <w:rsid w:val="0084080D"/>
    <w:rsid w:val="008444D8"/>
    <w:rsid w:val="0084481F"/>
    <w:rsid w:val="00853F65"/>
    <w:rsid w:val="00856D14"/>
    <w:rsid w:val="0086141E"/>
    <w:rsid w:val="00867606"/>
    <w:rsid w:val="0087207A"/>
    <w:rsid w:val="00874CC4"/>
    <w:rsid w:val="00880CBF"/>
    <w:rsid w:val="008855AA"/>
    <w:rsid w:val="008858D0"/>
    <w:rsid w:val="008864DB"/>
    <w:rsid w:val="008903D9"/>
    <w:rsid w:val="00892647"/>
    <w:rsid w:val="00892767"/>
    <w:rsid w:val="008963B1"/>
    <w:rsid w:val="008A0074"/>
    <w:rsid w:val="008A025D"/>
    <w:rsid w:val="008A0859"/>
    <w:rsid w:val="008A099A"/>
    <w:rsid w:val="008A298A"/>
    <w:rsid w:val="008A2B7F"/>
    <w:rsid w:val="008A5F68"/>
    <w:rsid w:val="008A759E"/>
    <w:rsid w:val="008B6BF2"/>
    <w:rsid w:val="008B77B1"/>
    <w:rsid w:val="008C00C2"/>
    <w:rsid w:val="008D33F1"/>
    <w:rsid w:val="008D34D8"/>
    <w:rsid w:val="008D4B26"/>
    <w:rsid w:val="008D7896"/>
    <w:rsid w:val="008E5DC5"/>
    <w:rsid w:val="008F0354"/>
    <w:rsid w:val="008F39E0"/>
    <w:rsid w:val="008F71E1"/>
    <w:rsid w:val="009007BE"/>
    <w:rsid w:val="0090636D"/>
    <w:rsid w:val="00906C43"/>
    <w:rsid w:val="009111BD"/>
    <w:rsid w:val="0092247C"/>
    <w:rsid w:val="00924D07"/>
    <w:rsid w:val="00931821"/>
    <w:rsid w:val="009322D0"/>
    <w:rsid w:val="00932674"/>
    <w:rsid w:val="00932B93"/>
    <w:rsid w:val="0093520A"/>
    <w:rsid w:val="009354BE"/>
    <w:rsid w:val="00935D64"/>
    <w:rsid w:val="009360B3"/>
    <w:rsid w:val="00937859"/>
    <w:rsid w:val="0093797D"/>
    <w:rsid w:val="00944BAB"/>
    <w:rsid w:val="0094705C"/>
    <w:rsid w:val="00952F5E"/>
    <w:rsid w:val="009571BA"/>
    <w:rsid w:val="00964BFD"/>
    <w:rsid w:val="00965351"/>
    <w:rsid w:val="0096675F"/>
    <w:rsid w:val="00972B5F"/>
    <w:rsid w:val="00974AF7"/>
    <w:rsid w:val="00990AB5"/>
    <w:rsid w:val="00993798"/>
    <w:rsid w:val="009945EE"/>
    <w:rsid w:val="009B4F6E"/>
    <w:rsid w:val="009C00BF"/>
    <w:rsid w:val="009C0906"/>
    <w:rsid w:val="009C22C2"/>
    <w:rsid w:val="009D4564"/>
    <w:rsid w:val="009D5122"/>
    <w:rsid w:val="009D72CB"/>
    <w:rsid w:val="009D757E"/>
    <w:rsid w:val="009F1087"/>
    <w:rsid w:val="009F2C64"/>
    <w:rsid w:val="009F41F7"/>
    <w:rsid w:val="009F5AA5"/>
    <w:rsid w:val="009F5F69"/>
    <w:rsid w:val="009F735A"/>
    <w:rsid w:val="00A0084D"/>
    <w:rsid w:val="00A015E4"/>
    <w:rsid w:val="00A03823"/>
    <w:rsid w:val="00A0395B"/>
    <w:rsid w:val="00A04466"/>
    <w:rsid w:val="00A07DD6"/>
    <w:rsid w:val="00A160B0"/>
    <w:rsid w:val="00A20465"/>
    <w:rsid w:val="00A206EF"/>
    <w:rsid w:val="00A20AB2"/>
    <w:rsid w:val="00A245AD"/>
    <w:rsid w:val="00A27429"/>
    <w:rsid w:val="00A27765"/>
    <w:rsid w:val="00A27DDB"/>
    <w:rsid w:val="00A36ED9"/>
    <w:rsid w:val="00A36F34"/>
    <w:rsid w:val="00A376AA"/>
    <w:rsid w:val="00A42830"/>
    <w:rsid w:val="00A455B5"/>
    <w:rsid w:val="00A50A2A"/>
    <w:rsid w:val="00A537C7"/>
    <w:rsid w:val="00A57105"/>
    <w:rsid w:val="00A6037F"/>
    <w:rsid w:val="00A6466F"/>
    <w:rsid w:val="00A8367E"/>
    <w:rsid w:val="00A870B9"/>
    <w:rsid w:val="00A90D0A"/>
    <w:rsid w:val="00A91D74"/>
    <w:rsid w:val="00A922A9"/>
    <w:rsid w:val="00A972B3"/>
    <w:rsid w:val="00AA0356"/>
    <w:rsid w:val="00AA1429"/>
    <w:rsid w:val="00AA187D"/>
    <w:rsid w:val="00AA1B7E"/>
    <w:rsid w:val="00AA229E"/>
    <w:rsid w:val="00AB15DD"/>
    <w:rsid w:val="00AB31C8"/>
    <w:rsid w:val="00AB428C"/>
    <w:rsid w:val="00AB70A4"/>
    <w:rsid w:val="00AC4C04"/>
    <w:rsid w:val="00AD0D3E"/>
    <w:rsid w:val="00AD236E"/>
    <w:rsid w:val="00AD508A"/>
    <w:rsid w:val="00AD7BDB"/>
    <w:rsid w:val="00AD7C40"/>
    <w:rsid w:val="00AD7C44"/>
    <w:rsid w:val="00AE7735"/>
    <w:rsid w:val="00AF164F"/>
    <w:rsid w:val="00AF18BD"/>
    <w:rsid w:val="00AF3949"/>
    <w:rsid w:val="00B01EC0"/>
    <w:rsid w:val="00B02BF1"/>
    <w:rsid w:val="00B03C0C"/>
    <w:rsid w:val="00B03CBB"/>
    <w:rsid w:val="00B04B15"/>
    <w:rsid w:val="00B053DE"/>
    <w:rsid w:val="00B12A78"/>
    <w:rsid w:val="00B13D85"/>
    <w:rsid w:val="00B237F3"/>
    <w:rsid w:val="00B249C9"/>
    <w:rsid w:val="00B251AB"/>
    <w:rsid w:val="00B26155"/>
    <w:rsid w:val="00B30E50"/>
    <w:rsid w:val="00B329A9"/>
    <w:rsid w:val="00B37317"/>
    <w:rsid w:val="00B434D5"/>
    <w:rsid w:val="00B43E99"/>
    <w:rsid w:val="00B500B9"/>
    <w:rsid w:val="00B50A96"/>
    <w:rsid w:val="00B5707F"/>
    <w:rsid w:val="00B605B6"/>
    <w:rsid w:val="00B61A3D"/>
    <w:rsid w:val="00B712B7"/>
    <w:rsid w:val="00B7144E"/>
    <w:rsid w:val="00B71E7F"/>
    <w:rsid w:val="00B735C7"/>
    <w:rsid w:val="00B77329"/>
    <w:rsid w:val="00B814CA"/>
    <w:rsid w:val="00B84187"/>
    <w:rsid w:val="00B85E41"/>
    <w:rsid w:val="00B920D7"/>
    <w:rsid w:val="00B9314E"/>
    <w:rsid w:val="00B972B7"/>
    <w:rsid w:val="00B9750C"/>
    <w:rsid w:val="00BA370F"/>
    <w:rsid w:val="00BB0BF0"/>
    <w:rsid w:val="00BB1DC8"/>
    <w:rsid w:val="00BB2982"/>
    <w:rsid w:val="00BB3334"/>
    <w:rsid w:val="00BC2552"/>
    <w:rsid w:val="00BD1A94"/>
    <w:rsid w:val="00BD5061"/>
    <w:rsid w:val="00BD69FF"/>
    <w:rsid w:val="00BE0222"/>
    <w:rsid w:val="00BE2B60"/>
    <w:rsid w:val="00BE5B20"/>
    <w:rsid w:val="00BF15DB"/>
    <w:rsid w:val="00BF6EE8"/>
    <w:rsid w:val="00C01492"/>
    <w:rsid w:val="00C01E37"/>
    <w:rsid w:val="00C03FAC"/>
    <w:rsid w:val="00C1172A"/>
    <w:rsid w:val="00C221BD"/>
    <w:rsid w:val="00C22C86"/>
    <w:rsid w:val="00C22EF0"/>
    <w:rsid w:val="00C23DC4"/>
    <w:rsid w:val="00C33437"/>
    <w:rsid w:val="00C37534"/>
    <w:rsid w:val="00C4245E"/>
    <w:rsid w:val="00C446D8"/>
    <w:rsid w:val="00C453A6"/>
    <w:rsid w:val="00C5596B"/>
    <w:rsid w:val="00C57901"/>
    <w:rsid w:val="00C63562"/>
    <w:rsid w:val="00C64E25"/>
    <w:rsid w:val="00C6691A"/>
    <w:rsid w:val="00C75474"/>
    <w:rsid w:val="00C77158"/>
    <w:rsid w:val="00C819BB"/>
    <w:rsid w:val="00C83875"/>
    <w:rsid w:val="00C91BCC"/>
    <w:rsid w:val="00C92820"/>
    <w:rsid w:val="00CA10FE"/>
    <w:rsid w:val="00CA4472"/>
    <w:rsid w:val="00CB43BA"/>
    <w:rsid w:val="00CB51F9"/>
    <w:rsid w:val="00CC23B1"/>
    <w:rsid w:val="00CC4B32"/>
    <w:rsid w:val="00CC4B8F"/>
    <w:rsid w:val="00CC60F4"/>
    <w:rsid w:val="00CD2AB6"/>
    <w:rsid w:val="00CD4EF1"/>
    <w:rsid w:val="00CE7928"/>
    <w:rsid w:val="00CF0CCE"/>
    <w:rsid w:val="00CF24AA"/>
    <w:rsid w:val="00CF3B29"/>
    <w:rsid w:val="00CF3C2A"/>
    <w:rsid w:val="00CF7A05"/>
    <w:rsid w:val="00D06EE5"/>
    <w:rsid w:val="00D116B5"/>
    <w:rsid w:val="00D13035"/>
    <w:rsid w:val="00D2003A"/>
    <w:rsid w:val="00D21443"/>
    <w:rsid w:val="00D23EFA"/>
    <w:rsid w:val="00D2400B"/>
    <w:rsid w:val="00D24DF3"/>
    <w:rsid w:val="00D30B67"/>
    <w:rsid w:val="00D3329E"/>
    <w:rsid w:val="00D34AAB"/>
    <w:rsid w:val="00D364F3"/>
    <w:rsid w:val="00D40AF3"/>
    <w:rsid w:val="00D40EB5"/>
    <w:rsid w:val="00D425E7"/>
    <w:rsid w:val="00D434DF"/>
    <w:rsid w:val="00D4599C"/>
    <w:rsid w:val="00D54275"/>
    <w:rsid w:val="00D57970"/>
    <w:rsid w:val="00D6228E"/>
    <w:rsid w:val="00D727B5"/>
    <w:rsid w:val="00D7347B"/>
    <w:rsid w:val="00D75D0B"/>
    <w:rsid w:val="00D75F94"/>
    <w:rsid w:val="00D77011"/>
    <w:rsid w:val="00D815BB"/>
    <w:rsid w:val="00D81862"/>
    <w:rsid w:val="00D84A07"/>
    <w:rsid w:val="00D85A07"/>
    <w:rsid w:val="00D872F2"/>
    <w:rsid w:val="00D90415"/>
    <w:rsid w:val="00D90DEE"/>
    <w:rsid w:val="00DA221F"/>
    <w:rsid w:val="00DB3C33"/>
    <w:rsid w:val="00DB3E4F"/>
    <w:rsid w:val="00DB4215"/>
    <w:rsid w:val="00DB55E2"/>
    <w:rsid w:val="00DB656D"/>
    <w:rsid w:val="00DC50E9"/>
    <w:rsid w:val="00DC5B4B"/>
    <w:rsid w:val="00DC6D94"/>
    <w:rsid w:val="00DD5C6F"/>
    <w:rsid w:val="00DE1C7F"/>
    <w:rsid w:val="00DE7D1B"/>
    <w:rsid w:val="00DF14D4"/>
    <w:rsid w:val="00DF4BAC"/>
    <w:rsid w:val="00DF6574"/>
    <w:rsid w:val="00DF7A8C"/>
    <w:rsid w:val="00E07D96"/>
    <w:rsid w:val="00E118F2"/>
    <w:rsid w:val="00E12DE6"/>
    <w:rsid w:val="00E23D38"/>
    <w:rsid w:val="00E24510"/>
    <w:rsid w:val="00E24A98"/>
    <w:rsid w:val="00E31F03"/>
    <w:rsid w:val="00E34674"/>
    <w:rsid w:val="00E429C2"/>
    <w:rsid w:val="00E45044"/>
    <w:rsid w:val="00E454CE"/>
    <w:rsid w:val="00E61E82"/>
    <w:rsid w:val="00E620BE"/>
    <w:rsid w:val="00E66CCC"/>
    <w:rsid w:val="00E67A65"/>
    <w:rsid w:val="00E74924"/>
    <w:rsid w:val="00E7750A"/>
    <w:rsid w:val="00E816C1"/>
    <w:rsid w:val="00E83C62"/>
    <w:rsid w:val="00E84B00"/>
    <w:rsid w:val="00E84C32"/>
    <w:rsid w:val="00E85163"/>
    <w:rsid w:val="00E94AA6"/>
    <w:rsid w:val="00EB2E2A"/>
    <w:rsid w:val="00EB39E2"/>
    <w:rsid w:val="00EB7A3A"/>
    <w:rsid w:val="00EC43D8"/>
    <w:rsid w:val="00ED0FB1"/>
    <w:rsid w:val="00ED3941"/>
    <w:rsid w:val="00ED3D3E"/>
    <w:rsid w:val="00ED7C99"/>
    <w:rsid w:val="00EE04F1"/>
    <w:rsid w:val="00EE35BD"/>
    <w:rsid w:val="00EF063E"/>
    <w:rsid w:val="00EF5777"/>
    <w:rsid w:val="00EF6853"/>
    <w:rsid w:val="00F0094B"/>
    <w:rsid w:val="00F00F79"/>
    <w:rsid w:val="00F01862"/>
    <w:rsid w:val="00F02245"/>
    <w:rsid w:val="00F06BF5"/>
    <w:rsid w:val="00F103D3"/>
    <w:rsid w:val="00F1325A"/>
    <w:rsid w:val="00F13273"/>
    <w:rsid w:val="00F13704"/>
    <w:rsid w:val="00F25CC8"/>
    <w:rsid w:val="00F26FF5"/>
    <w:rsid w:val="00F36709"/>
    <w:rsid w:val="00F3689C"/>
    <w:rsid w:val="00F37780"/>
    <w:rsid w:val="00F44D6C"/>
    <w:rsid w:val="00F45B2F"/>
    <w:rsid w:val="00F5002A"/>
    <w:rsid w:val="00F536E5"/>
    <w:rsid w:val="00F655C3"/>
    <w:rsid w:val="00F71EED"/>
    <w:rsid w:val="00F72BE0"/>
    <w:rsid w:val="00F736CD"/>
    <w:rsid w:val="00F73A3A"/>
    <w:rsid w:val="00F871CF"/>
    <w:rsid w:val="00F947C8"/>
    <w:rsid w:val="00F94DBC"/>
    <w:rsid w:val="00FA06EA"/>
    <w:rsid w:val="00FA4EC2"/>
    <w:rsid w:val="00FA67DB"/>
    <w:rsid w:val="00FA6BDB"/>
    <w:rsid w:val="00FB12BE"/>
    <w:rsid w:val="00FB1A81"/>
    <w:rsid w:val="00FB3AAC"/>
    <w:rsid w:val="00FB6EDA"/>
    <w:rsid w:val="00FB71A2"/>
    <w:rsid w:val="00FB7E86"/>
    <w:rsid w:val="00FC329B"/>
    <w:rsid w:val="00FC38CB"/>
    <w:rsid w:val="00FC4741"/>
    <w:rsid w:val="00FD5B32"/>
    <w:rsid w:val="00FE4326"/>
    <w:rsid w:val="00FE4822"/>
    <w:rsid w:val="00FE51B9"/>
    <w:rsid w:val="00FF4F1B"/>
    <w:rsid w:val="06E45693"/>
    <w:rsid w:val="0D7947D6"/>
    <w:rsid w:val="10DE412A"/>
    <w:rsid w:val="136615DF"/>
    <w:rsid w:val="15383AB0"/>
    <w:rsid w:val="15560224"/>
    <w:rsid w:val="197521D4"/>
    <w:rsid w:val="1DC35092"/>
    <w:rsid w:val="27D306D2"/>
    <w:rsid w:val="2A677F82"/>
    <w:rsid w:val="31271B1E"/>
    <w:rsid w:val="37494E2A"/>
    <w:rsid w:val="3B0136BD"/>
    <w:rsid w:val="3FFA7A48"/>
    <w:rsid w:val="40995772"/>
    <w:rsid w:val="47006835"/>
    <w:rsid w:val="4765689A"/>
    <w:rsid w:val="48D930F1"/>
    <w:rsid w:val="60653449"/>
    <w:rsid w:val="63D13C35"/>
    <w:rsid w:val="6BB83AD5"/>
    <w:rsid w:val="6CB32D76"/>
    <w:rsid w:val="6DD3396D"/>
    <w:rsid w:val="75060248"/>
    <w:rsid w:val="785D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65C4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65C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5C4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65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5C4A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5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5C4A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665C4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665C4A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5C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185</Words>
  <Characters>1061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中心编号：                     村组编号：</dc:title>
  <dc:subject/>
  <dc:creator>微软用户</dc:creator>
  <cp:keywords/>
  <dc:description/>
  <cp:lastModifiedBy>微软用户</cp:lastModifiedBy>
  <cp:revision>6</cp:revision>
  <cp:lastPrinted>2018-11-27T08:22:00Z</cp:lastPrinted>
  <dcterms:created xsi:type="dcterms:W3CDTF">2019-04-19T02:32:00Z</dcterms:created>
  <dcterms:modified xsi:type="dcterms:W3CDTF">2019-04-19T07:03:00Z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