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A" w:rsidRDefault="009356E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农村集体资产流转交易方案</w:t>
      </w:r>
    </w:p>
    <w:p w:rsidR="009356EA" w:rsidRDefault="009356EA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（续租）</w:t>
      </w:r>
    </w:p>
    <w:p w:rsidR="009356EA" w:rsidRDefault="009356EA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编号：</w:t>
      </w:r>
      <w:r>
        <w:rPr>
          <w:rFonts w:ascii="黑体" w:eastAsia="黑体" w:hAnsi="黑体"/>
          <w:sz w:val="30"/>
          <w:szCs w:val="30"/>
          <w:u w:val="single"/>
        </w:rPr>
        <w:t xml:space="preserve">   20190409001    </w:t>
      </w:r>
      <w:r>
        <w:rPr>
          <w:rFonts w:ascii="黑体" w:eastAsia="黑体" w:hAnsi="黑体" w:hint="eastAsia"/>
          <w:sz w:val="30"/>
          <w:szCs w:val="30"/>
        </w:rPr>
        <w:t>号</w:t>
      </w:r>
    </w:p>
    <w:p w:rsidR="009356EA" w:rsidRDefault="009356EA" w:rsidP="00C87BEF">
      <w:pPr>
        <w:spacing w:line="400" w:lineRule="exact"/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为进一步规范我市农村集体资产流转交易行为，保证农村集体资产租赁交易过程的公平、公开、公正，增加集体资产收益，维护农村和谐稳定，对我集体经济组织以下资产交易方案如下：</w:t>
      </w:r>
    </w:p>
    <w:p w:rsidR="009356EA" w:rsidRDefault="009356EA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一、资产情况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3723"/>
        <w:gridCol w:w="1701"/>
        <w:gridCol w:w="1836"/>
      </w:tblGrid>
      <w:tr w:rsidR="009356EA">
        <w:trPr>
          <w:trHeight w:val="510"/>
          <w:jc w:val="center"/>
        </w:trPr>
        <w:tc>
          <w:tcPr>
            <w:tcW w:w="1706" w:type="dxa"/>
            <w:vAlign w:val="center"/>
          </w:tcPr>
          <w:p w:rsidR="009356EA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资产权属</w:t>
            </w:r>
          </w:p>
        </w:tc>
        <w:tc>
          <w:tcPr>
            <w:tcW w:w="7260" w:type="dxa"/>
            <w:gridSpan w:val="3"/>
            <w:vAlign w:val="center"/>
          </w:tcPr>
          <w:p w:rsidR="009356EA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昆山市兵希街道广志社区居民委员会</w:t>
            </w:r>
          </w:p>
        </w:tc>
      </w:tr>
      <w:tr w:rsidR="009356EA">
        <w:trPr>
          <w:trHeight w:val="510"/>
          <w:jc w:val="center"/>
        </w:trPr>
        <w:tc>
          <w:tcPr>
            <w:tcW w:w="1706" w:type="dxa"/>
            <w:vAlign w:val="center"/>
          </w:tcPr>
          <w:p w:rsidR="009356EA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资产名称</w:t>
            </w:r>
          </w:p>
        </w:tc>
        <w:tc>
          <w:tcPr>
            <w:tcW w:w="3723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 w:hint="eastAsia"/>
                <w:color w:val="000000"/>
              </w:rPr>
              <w:t>华苑物业配套用房（捷强超市）</w:t>
            </w:r>
          </w:p>
        </w:tc>
        <w:tc>
          <w:tcPr>
            <w:tcW w:w="1701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 w:hint="eastAsia"/>
                <w:sz w:val="28"/>
                <w:szCs w:val="28"/>
              </w:rPr>
              <w:t>资产编号</w:t>
            </w:r>
          </w:p>
        </w:tc>
        <w:tc>
          <w:tcPr>
            <w:tcW w:w="1836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/>
                <w:sz w:val="28"/>
                <w:szCs w:val="28"/>
              </w:rPr>
              <w:t>320583400202S00H00001</w:t>
            </w:r>
          </w:p>
        </w:tc>
      </w:tr>
      <w:tr w:rsidR="009356EA">
        <w:trPr>
          <w:trHeight w:val="510"/>
          <w:jc w:val="center"/>
        </w:trPr>
        <w:tc>
          <w:tcPr>
            <w:tcW w:w="1706" w:type="dxa"/>
            <w:vAlign w:val="center"/>
          </w:tcPr>
          <w:p w:rsidR="009356EA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资产类型</w:t>
            </w:r>
          </w:p>
        </w:tc>
        <w:tc>
          <w:tcPr>
            <w:tcW w:w="3723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 w:hint="eastAsia"/>
                <w:sz w:val="28"/>
                <w:szCs w:val="28"/>
              </w:rPr>
              <w:t>经营性资产</w:t>
            </w:r>
          </w:p>
        </w:tc>
        <w:tc>
          <w:tcPr>
            <w:tcW w:w="1701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1836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 w:hint="eastAsia"/>
                <w:sz w:val="28"/>
                <w:szCs w:val="28"/>
              </w:rPr>
              <w:t>店面房</w:t>
            </w:r>
          </w:p>
        </w:tc>
      </w:tr>
      <w:tr w:rsidR="009356EA">
        <w:trPr>
          <w:trHeight w:val="510"/>
          <w:jc w:val="center"/>
        </w:trPr>
        <w:tc>
          <w:tcPr>
            <w:tcW w:w="1706" w:type="dxa"/>
            <w:vAlign w:val="center"/>
          </w:tcPr>
          <w:p w:rsidR="009356EA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资产地点</w:t>
            </w:r>
          </w:p>
        </w:tc>
        <w:tc>
          <w:tcPr>
            <w:tcW w:w="3723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 w:hint="eastAsia"/>
                <w:color w:val="000000"/>
              </w:rPr>
              <w:t>漓江路西侧夏驾园华苑</w:t>
            </w:r>
          </w:p>
        </w:tc>
        <w:tc>
          <w:tcPr>
            <w:tcW w:w="1701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 w:hint="eastAsia"/>
                <w:sz w:val="28"/>
                <w:szCs w:val="28"/>
              </w:rPr>
              <w:t>结构（楼层）</w:t>
            </w:r>
          </w:p>
        </w:tc>
        <w:tc>
          <w:tcPr>
            <w:tcW w:w="1836" w:type="dxa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/>
                <w:sz w:val="28"/>
                <w:szCs w:val="28"/>
              </w:rPr>
              <w:t>1</w:t>
            </w:r>
          </w:p>
        </w:tc>
      </w:tr>
      <w:tr w:rsidR="009356EA">
        <w:trPr>
          <w:trHeight w:val="510"/>
          <w:jc w:val="center"/>
        </w:trPr>
        <w:tc>
          <w:tcPr>
            <w:tcW w:w="1706" w:type="dxa"/>
            <w:vAlign w:val="center"/>
          </w:tcPr>
          <w:p w:rsidR="009356EA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交易面积</w:t>
            </w:r>
          </w:p>
        </w:tc>
        <w:tc>
          <w:tcPr>
            <w:tcW w:w="7260" w:type="dxa"/>
            <w:gridSpan w:val="3"/>
            <w:vAlign w:val="center"/>
          </w:tcPr>
          <w:p w:rsidR="009356EA" w:rsidRPr="00E85C48" w:rsidRDefault="009356EA" w:rsidP="0049519B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 w:rsidRPr="00E85C48">
              <w:rPr>
                <w:rFonts w:ascii="宋体" w:hAnsi="宋体"/>
                <w:sz w:val="28"/>
                <w:szCs w:val="28"/>
              </w:rPr>
              <w:t>77.71m</w:t>
            </w:r>
            <w:r w:rsidRPr="00E85C48">
              <w:rPr>
                <w:rFonts w:ascii="宋体" w:hAnsi="宋体"/>
                <w:sz w:val="28"/>
                <w:szCs w:val="28"/>
                <w:vertAlign w:val="superscript"/>
              </w:rPr>
              <w:t>2</w:t>
            </w:r>
          </w:p>
        </w:tc>
      </w:tr>
      <w:tr w:rsidR="009356EA">
        <w:trPr>
          <w:trHeight w:val="510"/>
          <w:jc w:val="center"/>
        </w:trPr>
        <w:tc>
          <w:tcPr>
            <w:tcW w:w="1706" w:type="dxa"/>
            <w:vAlign w:val="center"/>
          </w:tcPr>
          <w:p w:rsidR="009356EA" w:rsidRDefault="009356EA">
            <w:pPr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配套设置</w:t>
            </w:r>
          </w:p>
        </w:tc>
        <w:tc>
          <w:tcPr>
            <w:tcW w:w="7260" w:type="dxa"/>
            <w:gridSpan w:val="3"/>
            <w:vAlign w:val="center"/>
          </w:tcPr>
          <w:p w:rsidR="009356EA" w:rsidRPr="00E85C48" w:rsidRDefault="009356EA">
            <w:pPr>
              <w:spacing w:line="400" w:lineRule="exac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9356EA" w:rsidRDefault="009356EA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二、交易情况</w:t>
      </w:r>
    </w:p>
    <w:p w:rsidR="009356EA" w:rsidRDefault="009356EA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（一）交易类别：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续租</w:t>
      </w:r>
    </w:p>
    <w:p w:rsidR="009356EA" w:rsidRDefault="009356EA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态：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□一产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□二产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█</w:t>
      </w:r>
      <w:r>
        <w:rPr>
          <w:rFonts w:ascii="宋体" w:hAnsi="宋体" w:hint="eastAsia"/>
          <w:sz w:val="28"/>
          <w:szCs w:val="28"/>
        </w:rPr>
        <w:t>三产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□其他：</w:t>
      </w:r>
      <w:r>
        <w:rPr>
          <w:rFonts w:ascii="宋体" w:hAnsi="宋体"/>
          <w:sz w:val="28"/>
          <w:szCs w:val="28"/>
        </w:rPr>
        <w:t>______</w:t>
      </w:r>
    </w:p>
    <w:p w:rsidR="009356EA" w:rsidRDefault="009356EA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交易地点：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□</w:t>
      </w:r>
      <w:r>
        <w:rPr>
          <w:rFonts w:ascii="宋体" w:hAnsi="宋体" w:cs="宋体" w:hint="eastAsia"/>
          <w:sz w:val="28"/>
          <w:szCs w:val="28"/>
        </w:rPr>
        <w:t>区</w:t>
      </w:r>
      <w:r>
        <w:rPr>
          <w:rFonts w:ascii="宋体" w:hAnsi="宋体" w:hint="eastAsia"/>
          <w:sz w:val="28"/>
          <w:szCs w:val="28"/>
        </w:rPr>
        <w:t>镇农交中心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█</w:t>
      </w:r>
      <w:r>
        <w:rPr>
          <w:rFonts w:ascii="宋体" w:hAnsi="宋体" w:hint="eastAsia"/>
          <w:color w:val="000000"/>
          <w:sz w:val="28"/>
          <w:szCs w:val="28"/>
        </w:rPr>
        <w:t>其他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</w:t>
      </w:r>
    </w:p>
    <w:p w:rsidR="009356EA" w:rsidRDefault="009356EA">
      <w:pPr>
        <w:spacing w:line="40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三、情况说明</w:t>
      </w: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（一）相关说明</w:t>
      </w:r>
    </w:p>
    <w:p w:rsidR="009356EA" w:rsidRDefault="009356EA">
      <w:pPr>
        <w:spacing w:line="400" w:lineRule="exac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无房产证、土地证</w:t>
      </w: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（二）续租说明</w:t>
      </w: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承租人基本情况：</w:t>
      </w: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姓名：</w:t>
      </w:r>
      <w:r w:rsidRPr="00605DBD">
        <w:rPr>
          <w:rFonts w:ascii="宋体" w:hAnsi="宋体" w:hint="eastAsia"/>
          <w:color w:val="000000"/>
          <w:sz w:val="24"/>
        </w:rPr>
        <w:t>邢惠林</w:t>
      </w:r>
      <w:r>
        <w:rPr>
          <w:rFonts w:ascii="宋体" w:hAnsi="宋体" w:hint="eastAsia"/>
          <w:color w:val="000000"/>
          <w:sz w:val="28"/>
          <w:szCs w:val="28"/>
        </w:rPr>
        <w:t>，身份证号码：</w:t>
      </w:r>
      <w:r w:rsidRPr="001F608F">
        <w:rPr>
          <w:rFonts w:ascii="宋体" w:hAnsi="宋体"/>
          <w:color w:val="000000"/>
          <w:sz w:val="24"/>
        </w:rPr>
        <w:t>320523196404025911</w:t>
      </w:r>
      <w:r>
        <w:rPr>
          <w:rFonts w:ascii="宋体" w:hAnsi="宋体" w:hint="eastAsia"/>
          <w:color w:val="000000"/>
          <w:sz w:val="28"/>
          <w:szCs w:val="28"/>
        </w:rPr>
        <w:t>，联系电话：</w:t>
      </w:r>
      <w:r w:rsidRPr="000F52E6">
        <w:rPr>
          <w:rFonts w:ascii="宋体" w:hAnsi="宋体"/>
          <w:color w:val="000000"/>
          <w:sz w:val="24"/>
        </w:rPr>
        <w:t>13812936995</w:t>
      </w:r>
      <w:r>
        <w:rPr>
          <w:rFonts w:asci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承租人生产经营情况：良好</w:t>
      </w: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承租人信誉情况：良好</w:t>
      </w: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四、承租人的条件：</w:t>
      </w:r>
    </w:p>
    <w:p w:rsidR="009356EA" w:rsidRDefault="009356EA" w:rsidP="00C87BEF">
      <w:pPr>
        <w:adjustRightInd w:val="0"/>
        <w:snapToGrid w:val="0"/>
        <w:spacing w:line="360" w:lineRule="auto"/>
        <w:ind w:firstLineChars="200" w:firstLine="3168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个人信誉好，租金缴款及时</w:t>
      </w:r>
    </w:p>
    <w:p w:rsidR="009356EA" w:rsidRDefault="009356EA" w:rsidP="00C87BEF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需要提供的材料：</w:t>
      </w:r>
    </w:p>
    <w:p w:rsidR="009356EA" w:rsidRDefault="009356EA" w:rsidP="00C87BEF">
      <w:pPr>
        <w:adjustRightInd w:val="0"/>
        <w:snapToGrid w:val="0"/>
        <w:spacing w:line="360" w:lineRule="auto"/>
        <w:ind w:firstLineChars="200" w:firstLine="3168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身份证、银行账号</w:t>
      </w:r>
    </w:p>
    <w:p w:rsidR="009356EA" w:rsidRDefault="009356EA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五、租金情况</w:t>
      </w:r>
    </w:p>
    <w:p w:rsidR="009356EA" w:rsidRDefault="009356EA" w:rsidP="00C87BEF">
      <w:pPr>
        <w:spacing w:line="400" w:lineRule="exact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</w:rPr>
        <w:t>起租价：</w:t>
      </w:r>
      <w:r>
        <w:rPr>
          <w:rFonts w:ascii="宋体" w:hAnsi="宋体"/>
          <w:sz w:val="28"/>
          <w:szCs w:val="28"/>
          <w:u w:val="single"/>
        </w:rPr>
        <w:t xml:space="preserve">  42.89   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</w:t>
      </w:r>
    </w:p>
    <w:p w:rsidR="009356EA" w:rsidRDefault="009356EA" w:rsidP="00C87BEF">
      <w:pPr>
        <w:spacing w:line="400" w:lineRule="exact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本次租金单价：</w:t>
      </w:r>
      <w:r>
        <w:rPr>
          <w:rFonts w:ascii="宋体" w:hAnsi="宋体"/>
          <w:sz w:val="28"/>
          <w:szCs w:val="28"/>
          <w:u w:val="single"/>
        </w:rPr>
        <w:t>42.89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㎡，本次年租金：</w:t>
      </w:r>
      <w:r>
        <w:rPr>
          <w:rFonts w:ascii="宋体" w:hAnsi="宋体"/>
          <w:sz w:val="28"/>
          <w:szCs w:val="28"/>
          <w:u w:val="single"/>
        </w:rPr>
        <w:t xml:space="preserve"> 40</w:t>
      </w:r>
      <w:r>
        <w:rPr>
          <w:rFonts w:ascii="宋体"/>
          <w:sz w:val="28"/>
          <w:szCs w:val="28"/>
          <w:u w:val="single"/>
        </w:rPr>
        <w:t>000</w:t>
      </w:r>
      <w:r>
        <w:rPr>
          <w:rFonts w:ascii="宋体" w:hAnsi="宋体" w:hint="eastAsia"/>
          <w:sz w:val="28"/>
          <w:szCs w:val="28"/>
          <w:u w:val="single"/>
        </w:rPr>
        <w:t>元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，上次租金单价：</w:t>
      </w:r>
      <w:r>
        <w:rPr>
          <w:rFonts w:ascii="宋体" w:hAnsi="宋体"/>
          <w:sz w:val="28"/>
          <w:szCs w:val="28"/>
          <w:u w:val="single"/>
        </w:rPr>
        <w:t xml:space="preserve"> 30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㎡，上次年租金</w:t>
      </w:r>
      <w:r>
        <w:rPr>
          <w:rFonts w:ascii="宋体" w:hAnsi="宋体"/>
          <w:sz w:val="28"/>
          <w:szCs w:val="28"/>
          <w:u w:val="single"/>
        </w:rPr>
        <w:t xml:space="preserve"> 36000</w:t>
      </w:r>
      <w:r>
        <w:rPr>
          <w:rFonts w:ascii="宋体" w:hAnsi="宋体" w:hint="eastAsia"/>
          <w:sz w:val="28"/>
          <w:szCs w:val="28"/>
          <w:u w:val="single"/>
        </w:rPr>
        <w:t>元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，增长率</w:t>
      </w:r>
      <w:r>
        <w:rPr>
          <w:rFonts w:ascii="宋体" w:hAnsi="宋体"/>
          <w:sz w:val="28"/>
          <w:szCs w:val="28"/>
          <w:u w:val="single"/>
        </w:rPr>
        <w:t xml:space="preserve">  11.1  </w:t>
      </w:r>
      <w:r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；</w:t>
      </w:r>
    </w:p>
    <w:p w:rsidR="009356EA" w:rsidRDefault="009356EA" w:rsidP="00C87BEF">
      <w:pPr>
        <w:adjustRightInd w:val="0"/>
        <w:snapToGrid w:val="0"/>
        <w:spacing w:line="360" w:lineRule="auto"/>
        <w:ind w:firstLineChars="1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租金交付时间、形式：</w:t>
      </w:r>
    </w:p>
    <w:p w:rsidR="009356EA" w:rsidRDefault="009356EA" w:rsidP="00C87BEF">
      <w:pPr>
        <w:adjustRightInd w:val="0"/>
        <w:snapToGrid w:val="0"/>
        <w:spacing w:line="360" w:lineRule="auto"/>
        <w:ind w:firstLineChars="196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签约时交租金，租金一年一交，先付后用，提前一个月交纳。</w:t>
      </w:r>
    </w:p>
    <w:p w:rsidR="009356EA" w:rsidRDefault="009356EA" w:rsidP="00C87BEF">
      <w:pPr>
        <w:adjustRightInd w:val="0"/>
        <w:snapToGrid w:val="0"/>
        <w:spacing w:line="360" w:lineRule="auto"/>
        <w:ind w:firstLineChars="100" w:firstLine="31680"/>
        <w:rPr>
          <w:rFonts w:asci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（四）</w:t>
      </w:r>
      <w:r>
        <w:rPr>
          <w:rFonts w:ascii="宋体" w:hAnsi="宋体" w:hint="eastAsia"/>
          <w:sz w:val="28"/>
          <w:szCs w:val="28"/>
        </w:rPr>
        <w:t>合同履约保证金：</w:t>
      </w:r>
      <w:r>
        <w:rPr>
          <w:rFonts w:ascii="宋体" w:hAnsi="宋体"/>
          <w:sz w:val="28"/>
          <w:szCs w:val="28"/>
          <w:u w:val="single"/>
        </w:rPr>
        <w:t xml:space="preserve">  0  </w:t>
      </w:r>
      <w:r>
        <w:rPr>
          <w:rFonts w:ascii="宋体" w:hAnsi="宋体" w:hint="eastAsia"/>
          <w:sz w:val="28"/>
          <w:szCs w:val="28"/>
        </w:rPr>
        <w:t>元（大写：</w:t>
      </w:r>
      <w:r>
        <w:rPr>
          <w:rFonts w:ascii="宋体" w:hAnsi="宋体"/>
          <w:sz w:val="28"/>
          <w:szCs w:val="28"/>
          <w:u w:val="single"/>
        </w:rPr>
        <w:t xml:space="preserve"> 0   </w:t>
      </w:r>
      <w:r>
        <w:rPr>
          <w:rFonts w:ascii="宋体" w:hAnsi="宋体" w:hint="eastAsia"/>
          <w:sz w:val="28"/>
          <w:szCs w:val="28"/>
        </w:rPr>
        <w:t>）</w:t>
      </w:r>
    </w:p>
    <w:p w:rsidR="009356EA" w:rsidRDefault="009356EA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六、信息发布（公示）</w:t>
      </w:r>
    </w:p>
    <w:p w:rsidR="009356EA" w:rsidRDefault="009356EA" w:rsidP="00C87BEF">
      <w:pPr>
        <w:adjustRightInd w:val="0"/>
        <w:snapToGrid w:val="0"/>
        <w:spacing w:line="360" w:lineRule="auto"/>
        <w:ind w:leftChars="132" w:left="31680" w:hangingChars="3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hint="eastAsia"/>
          <w:sz w:val="28"/>
          <w:szCs w:val="28"/>
        </w:rPr>
        <w:t>渠道</w:t>
      </w:r>
      <w:r>
        <w:rPr>
          <w:rFonts w:ascii="宋体" w:hAnsi="宋体"/>
          <w:sz w:val="28"/>
          <w:szCs w:val="28"/>
        </w:rPr>
        <w:t>: 1.</w:t>
      </w:r>
      <w:r>
        <w:rPr>
          <w:rFonts w:ascii="宋体" w:hAnsi="宋体" w:hint="eastAsia"/>
          <w:sz w:val="28"/>
          <w:szCs w:val="28"/>
        </w:rPr>
        <w:t>信息公示栏：□区镇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村级</w:t>
      </w:r>
      <w:r>
        <w:rPr>
          <w:rFonts w:ascii="宋体" w:hAnsi="宋体"/>
          <w:sz w:val="28"/>
          <w:szCs w:val="28"/>
        </w:rPr>
        <w:t xml:space="preserve">      </w:t>
      </w:r>
    </w:p>
    <w:p w:rsidR="009356EA" w:rsidRDefault="009356EA" w:rsidP="00C87BEF">
      <w:pPr>
        <w:adjustRightInd w:val="0"/>
        <w:snapToGrid w:val="0"/>
        <w:spacing w:line="360" w:lineRule="auto"/>
        <w:ind w:leftChars="398" w:left="31680" w:firstLineChars="4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网站：昆山农村产权交易中心网站</w:t>
      </w:r>
    </w:p>
    <w:p w:rsidR="009356EA" w:rsidRDefault="009356EA" w:rsidP="00C87BEF">
      <w:pPr>
        <w:adjustRightInd w:val="0"/>
        <w:snapToGrid w:val="0"/>
        <w:spacing w:line="360" w:lineRule="auto"/>
        <w:ind w:leftChars="134" w:left="31680" w:hangingChars="322" w:firstLine="31680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 w:hAnsi="宋体" w:hint="eastAsia"/>
          <w:sz w:val="28"/>
          <w:szCs w:val="28"/>
        </w:rPr>
        <w:t>内容</w:t>
      </w:r>
      <w:r>
        <w:rPr>
          <w:rFonts w:ascii="宋体" w:hAnsi="宋体"/>
          <w:sz w:val="28"/>
          <w:szCs w:val="28"/>
        </w:rPr>
        <w:t>: 1.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续租信息</w:t>
      </w: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交易方案</w:t>
      </w: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█</w:t>
      </w:r>
      <w:r>
        <w:rPr>
          <w:rFonts w:ascii="宋体" w:hAnsi="宋体" w:hint="eastAsia"/>
          <w:sz w:val="28"/>
          <w:szCs w:val="28"/>
        </w:rPr>
        <w:t>表决会议决议</w:t>
      </w:r>
    </w:p>
    <w:p w:rsidR="009356EA" w:rsidRDefault="009356EA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（三）</w:t>
      </w:r>
      <w:r>
        <w:rPr>
          <w:rFonts w:ascii="宋体" w:hAnsi="宋体" w:hint="eastAsia"/>
          <w:sz w:val="28"/>
          <w:szCs w:val="28"/>
        </w:rPr>
        <w:t>信息发布公告期：自公告之日起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个工作日</w:t>
      </w:r>
    </w:p>
    <w:p w:rsidR="009356EA" w:rsidRDefault="009356EA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七、合同期限（实际以合同为准）</w:t>
      </w:r>
    </w:p>
    <w:p w:rsidR="009356EA" w:rsidRDefault="009356EA" w:rsidP="00C87BEF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3 </w:t>
      </w:r>
      <w:r>
        <w:rPr>
          <w:rFonts w:ascii="宋体" w:hAnsi="宋体" w:hint="eastAsia"/>
          <w:b/>
          <w:sz w:val="28"/>
          <w:szCs w:val="28"/>
        </w:rPr>
        <w:t>年。</w:t>
      </w:r>
      <w:r>
        <w:rPr>
          <w:rFonts w:ascii="宋体" w:hAnsi="宋体" w:hint="eastAsia"/>
          <w:sz w:val="28"/>
          <w:szCs w:val="28"/>
        </w:rPr>
        <w:t>自</w:t>
      </w:r>
      <w:r>
        <w:rPr>
          <w:rFonts w:ascii="宋体" w:hAnsi="宋体"/>
          <w:sz w:val="28"/>
          <w:szCs w:val="28"/>
          <w:u w:val="single"/>
        </w:rPr>
        <w:t>_2019_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</w:t>
      </w:r>
      <w:r>
        <w:rPr>
          <w:rFonts w:ascii="宋体"/>
          <w:sz w:val="28"/>
          <w:szCs w:val="28"/>
          <w:u w:val="single"/>
        </w:rPr>
        <w:t>0</w:t>
      </w:r>
      <w:r>
        <w:rPr>
          <w:rFonts w:ascii="宋体" w:hAnsi="宋体"/>
          <w:sz w:val="28"/>
          <w:szCs w:val="28"/>
          <w:u w:val="single"/>
        </w:rPr>
        <w:t>9_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</w:t>
      </w:r>
      <w:r>
        <w:rPr>
          <w:rFonts w:ascii="宋体" w:hAnsi="宋体"/>
          <w:sz w:val="28"/>
          <w:szCs w:val="28"/>
          <w:u w:val="single"/>
        </w:rPr>
        <w:t>01</w:t>
      </w:r>
      <w:r>
        <w:rPr>
          <w:rFonts w:ascii="宋体" w:hAnsi="宋体"/>
          <w:sz w:val="28"/>
          <w:szCs w:val="28"/>
        </w:rPr>
        <w:t>_</w:t>
      </w:r>
      <w:r>
        <w:rPr>
          <w:rFonts w:ascii="宋体" w:hAnsi="宋体" w:hint="eastAsia"/>
          <w:sz w:val="28"/>
          <w:szCs w:val="28"/>
        </w:rPr>
        <w:t>日起至</w:t>
      </w:r>
      <w:r>
        <w:rPr>
          <w:rFonts w:ascii="宋体" w:hAnsi="宋体"/>
          <w:sz w:val="28"/>
          <w:szCs w:val="28"/>
          <w:u w:val="single"/>
        </w:rPr>
        <w:t>_2022_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</w:t>
      </w:r>
      <w:r>
        <w:rPr>
          <w:rFonts w:ascii="宋体"/>
          <w:sz w:val="28"/>
          <w:szCs w:val="28"/>
          <w:u w:val="single"/>
        </w:rPr>
        <w:t>0</w:t>
      </w:r>
      <w:r>
        <w:rPr>
          <w:rFonts w:ascii="宋体" w:hAnsi="宋体"/>
          <w:sz w:val="28"/>
          <w:szCs w:val="28"/>
          <w:u w:val="single"/>
        </w:rPr>
        <w:t>8_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>_31_</w:t>
      </w:r>
      <w:r>
        <w:rPr>
          <w:rFonts w:ascii="宋体" w:hAnsi="宋体" w:hint="eastAsia"/>
          <w:sz w:val="28"/>
          <w:szCs w:val="28"/>
        </w:rPr>
        <w:t>日止</w:t>
      </w:r>
    </w:p>
    <w:p w:rsidR="009356EA" w:rsidRDefault="009356EA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八、违约责任（详见合同）</w:t>
      </w:r>
    </w:p>
    <w:p w:rsidR="009356EA" w:rsidRDefault="009356EA">
      <w:pPr>
        <w:adjustRightInd w:val="0"/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九、其他约定说明</w:t>
      </w:r>
      <w:r>
        <w:rPr>
          <w:rFonts w:ascii="宋体" w:hAnsi="宋体"/>
          <w:b/>
          <w:sz w:val="28"/>
          <w:szCs w:val="28"/>
        </w:rPr>
        <w:t>:</w:t>
      </w:r>
    </w:p>
    <w:p w:rsidR="009356EA" w:rsidRPr="0049519B" w:rsidRDefault="009356EA" w:rsidP="0049519B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 </w:t>
      </w:r>
      <w:r w:rsidRPr="0049519B">
        <w:rPr>
          <w:rFonts w:ascii="宋体" w:hAnsi="宋体" w:hint="eastAsia"/>
          <w:sz w:val="28"/>
          <w:szCs w:val="28"/>
        </w:rPr>
        <w:t>租金每年递增两千元</w:t>
      </w:r>
      <w:r>
        <w:rPr>
          <w:rFonts w:ascii="宋体" w:hAnsi="宋体" w:hint="eastAsia"/>
          <w:sz w:val="28"/>
          <w:szCs w:val="28"/>
        </w:rPr>
        <w:t>。</w:t>
      </w:r>
    </w:p>
    <w:p w:rsidR="009356EA" w:rsidRDefault="009356EA" w:rsidP="00C87BEF">
      <w:pPr>
        <w:adjustRightInd w:val="0"/>
        <w:snapToGrid w:val="0"/>
        <w:spacing w:line="360" w:lineRule="auto"/>
        <w:ind w:left="31680" w:hangingChars="7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负责人（签名）：</w:t>
      </w:r>
      <w:r>
        <w:rPr>
          <w:rFonts w:ascii="宋体" w:hAnsi="宋体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集体经济组织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盖章</w:t>
      </w:r>
      <w:r>
        <w:rPr>
          <w:rFonts w:ascii="宋体" w:hAnsi="宋体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9356EA" w:rsidRDefault="009356EA">
      <w:pPr>
        <w:spacing w:line="4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附表：镇（区）农村集体资产出租预审小组成员部门审核意见</w:t>
      </w: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9356EA" w:rsidRDefault="009356EA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9356EA" w:rsidRDefault="009356EA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镇（区）农村集体资产出租预审小组</w:t>
      </w:r>
    </w:p>
    <w:p w:rsidR="009356EA" w:rsidRDefault="009356EA">
      <w:pPr>
        <w:spacing w:line="4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其他成员部门审核意见表</w:t>
      </w:r>
    </w:p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1"/>
        <w:gridCol w:w="6799"/>
      </w:tblGrid>
      <w:tr w:rsidR="009356EA">
        <w:trPr>
          <w:trHeight w:hRule="exact" w:val="761"/>
        </w:trPr>
        <w:tc>
          <w:tcPr>
            <w:tcW w:w="2091" w:type="dxa"/>
            <w:vAlign w:val="center"/>
          </w:tcPr>
          <w:p w:rsidR="009356EA" w:rsidRDefault="009356E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区镇职能部门</w:t>
            </w:r>
          </w:p>
        </w:tc>
        <w:tc>
          <w:tcPr>
            <w:tcW w:w="6799" w:type="dxa"/>
            <w:vAlign w:val="center"/>
          </w:tcPr>
          <w:p w:rsidR="009356EA" w:rsidRDefault="009356EA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部门审核意见建议</w:t>
            </w:r>
          </w:p>
        </w:tc>
      </w:tr>
      <w:tr w:rsidR="009356EA">
        <w:trPr>
          <w:trHeight w:hRule="exact" w:val="2551"/>
        </w:trPr>
        <w:tc>
          <w:tcPr>
            <w:tcW w:w="2091" w:type="dxa"/>
            <w:vAlign w:val="center"/>
          </w:tcPr>
          <w:p w:rsidR="009356EA" w:rsidRDefault="009356E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规划建设部门</w:t>
            </w:r>
          </w:p>
        </w:tc>
        <w:tc>
          <w:tcPr>
            <w:tcW w:w="6799" w:type="dxa"/>
            <w:vAlign w:val="center"/>
          </w:tcPr>
          <w:p w:rsidR="009356EA" w:rsidRDefault="009356E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356EA" w:rsidRDefault="009356E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356EA" w:rsidRDefault="009356E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9356EA" w:rsidRDefault="009356EA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9356EA">
        <w:trPr>
          <w:trHeight w:hRule="exact" w:val="2551"/>
        </w:trPr>
        <w:tc>
          <w:tcPr>
            <w:tcW w:w="2091" w:type="dxa"/>
            <w:vAlign w:val="center"/>
          </w:tcPr>
          <w:p w:rsidR="009356EA" w:rsidRDefault="009356E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土地管理部门</w:t>
            </w:r>
          </w:p>
        </w:tc>
        <w:tc>
          <w:tcPr>
            <w:tcW w:w="6799" w:type="dxa"/>
            <w:vAlign w:val="center"/>
          </w:tcPr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9356EA" w:rsidRDefault="009356EA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9356EA">
        <w:trPr>
          <w:trHeight w:hRule="exact" w:val="2551"/>
        </w:trPr>
        <w:tc>
          <w:tcPr>
            <w:tcW w:w="2091" w:type="dxa"/>
            <w:vAlign w:val="center"/>
          </w:tcPr>
          <w:p w:rsidR="009356EA" w:rsidRDefault="009356E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安全环保部门</w:t>
            </w:r>
          </w:p>
        </w:tc>
        <w:tc>
          <w:tcPr>
            <w:tcW w:w="6799" w:type="dxa"/>
            <w:vAlign w:val="center"/>
          </w:tcPr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9356EA" w:rsidRDefault="009356EA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9356EA">
        <w:trPr>
          <w:trHeight w:hRule="exact" w:val="2551"/>
        </w:trPr>
        <w:tc>
          <w:tcPr>
            <w:tcW w:w="2091" w:type="dxa"/>
            <w:vAlign w:val="center"/>
          </w:tcPr>
          <w:p w:rsidR="009356EA" w:rsidRDefault="009356EA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公安消防部门</w:t>
            </w:r>
          </w:p>
        </w:tc>
        <w:tc>
          <w:tcPr>
            <w:tcW w:w="6799" w:type="dxa"/>
            <w:vAlign w:val="center"/>
          </w:tcPr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</w:p>
          <w:p w:rsidR="009356EA" w:rsidRDefault="009356EA">
            <w:pPr>
              <w:tabs>
                <w:tab w:val="left" w:pos="2295"/>
              </w:tabs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（盖章）：</w:t>
            </w:r>
          </w:p>
          <w:p w:rsidR="009356EA" w:rsidRDefault="009356EA">
            <w:pPr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9356EA" w:rsidRDefault="009356EA">
      <w:pPr>
        <w:spacing w:line="400" w:lineRule="exact"/>
        <w:rPr>
          <w:rFonts w:ascii="宋体"/>
          <w:sz w:val="28"/>
          <w:szCs w:val="28"/>
        </w:rPr>
      </w:pPr>
    </w:p>
    <w:p w:rsidR="009356EA" w:rsidRDefault="009356EA" w:rsidP="00C87BEF">
      <w:pPr>
        <w:adjustRightInd w:val="0"/>
        <w:snapToGrid w:val="0"/>
        <w:spacing w:line="360" w:lineRule="auto"/>
        <w:ind w:left="31680" w:hangingChars="700" w:firstLine="31680"/>
        <w:rPr>
          <w:rFonts w:ascii="宋体"/>
          <w:sz w:val="28"/>
          <w:szCs w:val="28"/>
        </w:rPr>
      </w:pPr>
    </w:p>
    <w:p w:rsidR="009356EA" w:rsidRDefault="009356EA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sectPr w:rsidR="009356EA" w:rsidSect="00665C4A">
      <w:headerReference w:type="default" r:id="rId6"/>
      <w:pgSz w:w="11906" w:h="16838"/>
      <w:pgMar w:top="1247" w:right="1474" w:bottom="119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EA" w:rsidRDefault="009356EA" w:rsidP="00665C4A">
      <w:r>
        <w:separator/>
      </w:r>
    </w:p>
  </w:endnote>
  <w:endnote w:type="continuationSeparator" w:id="0">
    <w:p w:rsidR="009356EA" w:rsidRDefault="009356EA" w:rsidP="0066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EA" w:rsidRDefault="009356EA" w:rsidP="00665C4A">
      <w:r>
        <w:separator/>
      </w:r>
    </w:p>
  </w:footnote>
  <w:footnote w:type="continuationSeparator" w:id="0">
    <w:p w:rsidR="009356EA" w:rsidRDefault="009356EA" w:rsidP="0066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EA" w:rsidRDefault="009356EA">
    <w:pPr>
      <w:pStyle w:val="Header"/>
      <w:pBdr>
        <w:bottom w:val="none" w:sz="0" w:space="0" w:color="auto"/>
      </w:pBdr>
      <w:jc w:val="both"/>
      <w:rPr>
        <w:sz w:val="24"/>
        <w:szCs w:val="24"/>
      </w:rPr>
    </w:pPr>
    <w:r>
      <w:rPr>
        <w:sz w:val="24"/>
        <w:szCs w:val="24"/>
      </w:rPr>
      <w:t>JT-02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3D9"/>
    <w:rsid w:val="00001D9D"/>
    <w:rsid w:val="00010796"/>
    <w:rsid w:val="00010926"/>
    <w:rsid w:val="00017DCF"/>
    <w:rsid w:val="00025DAD"/>
    <w:rsid w:val="00033290"/>
    <w:rsid w:val="00036040"/>
    <w:rsid w:val="00036D9E"/>
    <w:rsid w:val="00044521"/>
    <w:rsid w:val="00062221"/>
    <w:rsid w:val="000651BE"/>
    <w:rsid w:val="00070331"/>
    <w:rsid w:val="000726E2"/>
    <w:rsid w:val="000750C0"/>
    <w:rsid w:val="000771C5"/>
    <w:rsid w:val="000807F0"/>
    <w:rsid w:val="00085F49"/>
    <w:rsid w:val="000877A8"/>
    <w:rsid w:val="000A1329"/>
    <w:rsid w:val="000A2ACD"/>
    <w:rsid w:val="000A3859"/>
    <w:rsid w:val="000A3EB9"/>
    <w:rsid w:val="000A4359"/>
    <w:rsid w:val="000A69B9"/>
    <w:rsid w:val="000B770B"/>
    <w:rsid w:val="000C061A"/>
    <w:rsid w:val="000C2FFD"/>
    <w:rsid w:val="000D1C68"/>
    <w:rsid w:val="000D2710"/>
    <w:rsid w:val="000E20FB"/>
    <w:rsid w:val="000E4D95"/>
    <w:rsid w:val="000E50FE"/>
    <w:rsid w:val="000E6AAB"/>
    <w:rsid w:val="000F4DF3"/>
    <w:rsid w:val="000F52E6"/>
    <w:rsid w:val="00101390"/>
    <w:rsid w:val="00101436"/>
    <w:rsid w:val="00111943"/>
    <w:rsid w:val="00114A6E"/>
    <w:rsid w:val="00114B25"/>
    <w:rsid w:val="00115265"/>
    <w:rsid w:val="00125C64"/>
    <w:rsid w:val="0013275D"/>
    <w:rsid w:val="00135B26"/>
    <w:rsid w:val="0014551A"/>
    <w:rsid w:val="00147A10"/>
    <w:rsid w:val="0015069A"/>
    <w:rsid w:val="00150DD5"/>
    <w:rsid w:val="001525CE"/>
    <w:rsid w:val="001546F3"/>
    <w:rsid w:val="001563CF"/>
    <w:rsid w:val="00160AA4"/>
    <w:rsid w:val="0016125F"/>
    <w:rsid w:val="00162AB9"/>
    <w:rsid w:val="00163C9F"/>
    <w:rsid w:val="00186CBA"/>
    <w:rsid w:val="001873E5"/>
    <w:rsid w:val="00192376"/>
    <w:rsid w:val="001967F4"/>
    <w:rsid w:val="001A4499"/>
    <w:rsid w:val="001A6DFF"/>
    <w:rsid w:val="001B0A38"/>
    <w:rsid w:val="001B290C"/>
    <w:rsid w:val="001B759A"/>
    <w:rsid w:val="001D0A01"/>
    <w:rsid w:val="001D1344"/>
    <w:rsid w:val="001D179B"/>
    <w:rsid w:val="001D276D"/>
    <w:rsid w:val="001D5314"/>
    <w:rsid w:val="001D7A04"/>
    <w:rsid w:val="001E123F"/>
    <w:rsid w:val="001E2F0E"/>
    <w:rsid w:val="001E38DC"/>
    <w:rsid w:val="001E40F5"/>
    <w:rsid w:val="001E5578"/>
    <w:rsid w:val="001E56A8"/>
    <w:rsid w:val="001F448E"/>
    <w:rsid w:val="001F608F"/>
    <w:rsid w:val="001F6D06"/>
    <w:rsid w:val="001F7A06"/>
    <w:rsid w:val="00201EBD"/>
    <w:rsid w:val="00211C25"/>
    <w:rsid w:val="002132DC"/>
    <w:rsid w:val="002155C1"/>
    <w:rsid w:val="0021701F"/>
    <w:rsid w:val="002222C7"/>
    <w:rsid w:val="00223AB9"/>
    <w:rsid w:val="00223C45"/>
    <w:rsid w:val="00231780"/>
    <w:rsid w:val="00232469"/>
    <w:rsid w:val="00233303"/>
    <w:rsid w:val="00233F07"/>
    <w:rsid w:val="00234CF6"/>
    <w:rsid w:val="00234EA8"/>
    <w:rsid w:val="0023596D"/>
    <w:rsid w:val="00241662"/>
    <w:rsid w:val="00243F43"/>
    <w:rsid w:val="00251E63"/>
    <w:rsid w:val="002539AA"/>
    <w:rsid w:val="00254F44"/>
    <w:rsid w:val="00254FAC"/>
    <w:rsid w:val="002553F9"/>
    <w:rsid w:val="002556F5"/>
    <w:rsid w:val="00256D2E"/>
    <w:rsid w:val="0026163F"/>
    <w:rsid w:val="00263674"/>
    <w:rsid w:val="00266D1E"/>
    <w:rsid w:val="0028262C"/>
    <w:rsid w:val="002827A6"/>
    <w:rsid w:val="00284D01"/>
    <w:rsid w:val="00286316"/>
    <w:rsid w:val="00286AEF"/>
    <w:rsid w:val="00294487"/>
    <w:rsid w:val="002A4953"/>
    <w:rsid w:val="002A513F"/>
    <w:rsid w:val="002B0199"/>
    <w:rsid w:val="002B736A"/>
    <w:rsid w:val="002C09EF"/>
    <w:rsid w:val="002C49D9"/>
    <w:rsid w:val="002C6851"/>
    <w:rsid w:val="002C7B5F"/>
    <w:rsid w:val="002D25B4"/>
    <w:rsid w:val="002D5878"/>
    <w:rsid w:val="002E007E"/>
    <w:rsid w:val="002F17C7"/>
    <w:rsid w:val="002F2B28"/>
    <w:rsid w:val="002F3974"/>
    <w:rsid w:val="002F59B5"/>
    <w:rsid w:val="00306044"/>
    <w:rsid w:val="0030646C"/>
    <w:rsid w:val="00307168"/>
    <w:rsid w:val="00313205"/>
    <w:rsid w:val="00313EB9"/>
    <w:rsid w:val="0031580A"/>
    <w:rsid w:val="00320087"/>
    <w:rsid w:val="00321CE8"/>
    <w:rsid w:val="00327EFD"/>
    <w:rsid w:val="00332CFB"/>
    <w:rsid w:val="00342EE3"/>
    <w:rsid w:val="003477C4"/>
    <w:rsid w:val="00347F1A"/>
    <w:rsid w:val="00356D94"/>
    <w:rsid w:val="0036422C"/>
    <w:rsid w:val="00365D38"/>
    <w:rsid w:val="00380C7E"/>
    <w:rsid w:val="0038121F"/>
    <w:rsid w:val="003A0F26"/>
    <w:rsid w:val="003A4117"/>
    <w:rsid w:val="003A48BD"/>
    <w:rsid w:val="003B48B2"/>
    <w:rsid w:val="003B575E"/>
    <w:rsid w:val="003C04A8"/>
    <w:rsid w:val="003C22D5"/>
    <w:rsid w:val="003C2DDE"/>
    <w:rsid w:val="003C4882"/>
    <w:rsid w:val="003C5430"/>
    <w:rsid w:val="003D00C1"/>
    <w:rsid w:val="003D4547"/>
    <w:rsid w:val="003D5FC0"/>
    <w:rsid w:val="003E0DEA"/>
    <w:rsid w:val="003F218D"/>
    <w:rsid w:val="003F29F4"/>
    <w:rsid w:val="003F724F"/>
    <w:rsid w:val="00401B08"/>
    <w:rsid w:val="0040775B"/>
    <w:rsid w:val="00415CB6"/>
    <w:rsid w:val="00416908"/>
    <w:rsid w:val="00417DAD"/>
    <w:rsid w:val="00420CC3"/>
    <w:rsid w:val="00421459"/>
    <w:rsid w:val="0042464C"/>
    <w:rsid w:val="00424D6E"/>
    <w:rsid w:val="004269F3"/>
    <w:rsid w:val="00426B54"/>
    <w:rsid w:val="0042729F"/>
    <w:rsid w:val="00431481"/>
    <w:rsid w:val="00437CD9"/>
    <w:rsid w:val="00442FB1"/>
    <w:rsid w:val="00445C7B"/>
    <w:rsid w:val="00447665"/>
    <w:rsid w:val="0044771B"/>
    <w:rsid w:val="0045152C"/>
    <w:rsid w:val="00462D42"/>
    <w:rsid w:val="00462D6E"/>
    <w:rsid w:val="00463220"/>
    <w:rsid w:val="00464FB9"/>
    <w:rsid w:val="0046744D"/>
    <w:rsid w:val="00467A06"/>
    <w:rsid w:val="00470121"/>
    <w:rsid w:val="004720E9"/>
    <w:rsid w:val="00472797"/>
    <w:rsid w:val="00472EC2"/>
    <w:rsid w:val="00477514"/>
    <w:rsid w:val="00484425"/>
    <w:rsid w:val="00484A24"/>
    <w:rsid w:val="0048663A"/>
    <w:rsid w:val="0048714B"/>
    <w:rsid w:val="004903FD"/>
    <w:rsid w:val="004934FC"/>
    <w:rsid w:val="0049519B"/>
    <w:rsid w:val="00495D6C"/>
    <w:rsid w:val="00497DB0"/>
    <w:rsid w:val="004A12CB"/>
    <w:rsid w:val="004A4BD1"/>
    <w:rsid w:val="004A547A"/>
    <w:rsid w:val="004B25E5"/>
    <w:rsid w:val="004B46F8"/>
    <w:rsid w:val="004B4818"/>
    <w:rsid w:val="004B4911"/>
    <w:rsid w:val="004B54E5"/>
    <w:rsid w:val="004B5E52"/>
    <w:rsid w:val="004B7F05"/>
    <w:rsid w:val="004C10E4"/>
    <w:rsid w:val="004C1404"/>
    <w:rsid w:val="004C2EA3"/>
    <w:rsid w:val="004C67DA"/>
    <w:rsid w:val="004C772F"/>
    <w:rsid w:val="004D23B8"/>
    <w:rsid w:val="004D29A4"/>
    <w:rsid w:val="004E044C"/>
    <w:rsid w:val="004E2213"/>
    <w:rsid w:val="004E38CF"/>
    <w:rsid w:val="004E5332"/>
    <w:rsid w:val="004F5A92"/>
    <w:rsid w:val="004F65D8"/>
    <w:rsid w:val="004F7666"/>
    <w:rsid w:val="004F76C8"/>
    <w:rsid w:val="004F778D"/>
    <w:rsid w:val="005014CA"/>
    <w:rsid w:val="0050631C"/>
    <w:rsid w:val="00507ED9"/>
    <w:rsid w:val="00507FE2"/>
    <w:rsid w:val="005106BE"/>
    <w:rsid w:val="00511E33"/>
    <w:rsid w:val="00512561"/>
    <w:rsid w:val="005140D4"/>
    <w:rsid w:val="00516F8A"/>
    <w:rsid w:val="00535DFD"/>
    <w:rsid w:val="0053616D"/>
    <w:rsid w:val="0054045A"/>
    <w:rsid w:val="00541D2B"/>
    <w:rsid w:val="00542FEF"/>
    <w:rsid w:val="005441DE"/>
    <w:rsid w:val="005505FF"/>
    <w:rsid w:val="00552796"/>
    <w:rsid w:val="00554526"/>
    <w:rsid w:val="00560C11"/>
    <w:rsid w:val="00562071"/>
    <w:rsid w:val="00563085"/>
    <w:rsid w:val="00566B3E"/>
    <w:rsid w:val="005722CC"/>
    <w:rsid w:val="00572836"/>
    <w:rsid w:val="005740F8"/>
    <w:rsid w:val="0057592F"/>
    <w:rsid w:val="00577848"/>
    <w:rsid w:val="00583043"/>
    <w:rsid w:val="00584FFE"/>
    <w:rsid w:val="00587D0A"/>
    <w:rsid w:val="00590863"/>
    <w:rsid w:val="0059172C"/>
    <w:rsid w:val="005A05DB"/>
    <w:rsid w:val="005A15B9"/>
    <w:rsid w:val="005B0181"/>
    <w:rsid w:val="005B1F32"/>
    <w:rsid w:val="005B377A"/>
    <w:rsid w:val="005B56B2"/>
    <w:rsid w:val="005B7494"/>
    <w:rsid w:val="005C262F"/>
    <w:rsid w:val="005C4FF7"/>
    <w:rsid w:val="005D10B4"/>
    <w:rsid w:val="005D1FBB"/>
    <w:rsid w:val="005D2E52"/>
    <w:rsid w:val="005D502F"/>
    <w:rsid w:val="005D541C"/>
    <w:rsid w:val="005E028B"/>
    <w:rsid w:val="005E13CC"/>
    <w:rsid w:val="005E368C"/>
    <w:rsid w:val="005E48A8"/>
    <w:rsid w:val="005E7166"/>
    <w:rsid w:val="005F2179"/>
    <w:rsid w:val="005F3C3C"/>
    <w:rsid w:val="005F3C84"/>
    <w:rsid w:val="00604880"/>
    <w:rsid w:val="0060521E"/>
    <w:rsid w:val="00605DBD"/>
    <w:rsid w:val="006067C1"/>
    <w:rsid w:val="00607579"/>
    <w:rsid w:val="00611D6C"/>
    <w:rsid w:val="00612957"/>
    <w:rsid w:val="00614E55"/>
    <w:rsid w:val="00626A64"/>
    <w:rsid w:val="00630BDA"/>
    <w:rsid w:val="00631BF3"/>
    <w:rsid w:val="00635DF4"/>
    <w:rsid w:val="00644579"/>
    <w:rsid w:val="006455D3"/>
    <w:rsid w:val="00645608"/>
    <w:rsid w:val="006471EA"/>
    <w:rsid w:val="006479D5"/>
    <w:rsid w:val="00650F09"/>
    <w:rsid w:val="00654FC9"/>
    <w:rsid w:val="0065615A"/>
    <w:rsid w:val="006574AB"/>
    <w:rsid w:val="00661C3D"/>
    <w:rsid w:val="00662102"/>
    <w:rsid w:val="00665C4A"/>
    <w:rsid w:val="00666F64"/>
    <w:rsid w:val="00667398"/>
    <w:rsid w:val="006709E9"/>
    <w:rsid w:val="00670BE6"/>
    <w:rsid w:val="006779A9"/>
    <w:rsid w:val="006824E3"/>
    <w:rsid w:val="00684085"/>
    <w:rsid w:val="006850A1"/>
    <w:rsid w:val="0068673D"/>
    <w:rsid w:val="00691A04"/>
    <w:rsid w:val="006939A1"/>
    <w:rsid w:val="006A0F97"/>
    <w:rsid w:val="006A1957"/>
    <w:rsid w:val="006A1F51"/>
    <w:rsid w:val="006A38EE"/>
    <w:rsid w:val="006A3FD9"/>
    <w:rsid w:val="006A486D"/>
    <w:rsid w:val="006A7179"/>
    <w:rsid w:val="006A7AD5"/>
    <w:rsid w:val="006B16C8"/>
    <w:rsid w:val="006B16E9"/>
    <w:rsid w:val="006B41CB"/>
    <w:rsid w:val="006B5C7A"/>
    <w:rsid w:val="006B6210"/>
    <w:rsid w:val="006B79E7"/>
    <w:rsid w:val="006C28DF"/>
    <w:rsid w:val="006D163B"/>
    <w:rsid w:val="006D7560"/>
    <w:rsid w:val="006D7E74"/>
    <w:rsid w:val="006E2B87"/>
    <w:rsid w:val="006F1564"/>
    <w:rsid w:val="006F3A5C"/>
    <w:rsid w:val="006F73D6"/>
    <w:rsid w:val="007011A3"/>
    <w:rsid w:val="0070488E"/>
    <w:rsid w:val="00705C9A"/>
    <w:rsid w:val="00716DAE"/>
    <w:rsid w:val="0071775A"/>
    <w:rsid w:val="00717E3B"/>
    <w:rsid w:val="00722C3C"/>
    <w:rsid w:val="0072489A"/>
    <w:rsid w:val="0072569B"/>
    <w:rsid w:val="00730CB6"/>
    <w:rsid w:val="00732382"/>
    <w:rsid w:val="007345F0"/>
    <w:rsid w:val="007356BC"/>
    <w:rsid w:val="0073583B"/>
    <w:rsid w:val="00740848"/>
    <w:rsid w:val="00741F11"/>
    <w:rsid w:val="0074437E"/>
    <w:rsid w:val="00745A8E"/>
    <w:rsid w:val="007462DB"/>
    <w:rsid w:val="007501E9"/>
    <w:rsid w:val="00766733"/>
    <w:rsid w:val="007711B4"/>
    <w:rsid w:val="0077593D"/>
    <w:rsid w:val="00786210"/>
    <w:rsid w:val="00790C0D"/>
    <w:rsid w:val="007A2735"/>
    <w:rsid w:val="007B05B1"/>
    <w:rsid w:val="007B770E"/>
    <w:rsid w:val="007C1CAC"/>
    <w:rsid w:val="007C2C60"/>
    <w:rsid w:val="007C7482"/>
    <w:rsid w:val="007D1126"/>
    <w:rsid w:val="007D46D5"/>
    <w:rsid w:val="007F13A1"/>
    <w:rsid w:val="007F7F46"/>
    <w:rsid w:val="00800768"/>
    <w:rsid w:val="00801096"/>
    <w:rsid w:val="00803C6F"/>
    <w:rsid w:val="0080655A"/>
    <w:rsid w:val="00810629"/>
    <w:rsid w:val="00815A6F"/>
    <w:rsid w:val="00825D2D"/>
    <w:rsid w:val="00830102"/>
    <w:rsid w:val="008338E8"/>
    <w:rsid w:val="008372EF"/>
    <w:rsid w:val="0084080D"/>
    <w:rsid w:val="008444D8"/>
    <w:rsid w:val="0084481F"/>
    <w:rsid w:val="00853F65"/>
    <w:rsid w:val="00856D14"/>
    <w:rsid w:val="0086141E"/>
    <w:rsid w:val="00867606"/>
    <w:rsid w:val="0087207A"/>
    <w:rsid w:val="00874CC4"/>
    <w:rsid w:val="00880CBF"/>
    <w:rsid w:val="008855AA"/>
    <w:rsid w:val="008858D0"/>
    <w:rsid w:val="008864DB"/>
    <w:rsid w:val="008903D9"/>
    <w:rsid w:val="00892647"/>
    <w:rsid w:val="00892767"/>
    <w:rsid w:val="008963B1"/>
    <w:rsid w:val="008A0074"/>
    <w:rsid w:val="008A025D"/>
    <w:rsid w:val="008A0859"/>
    <w:rsid w:val="008A099A"/>
    <w:rsid w:val="008A298A"/>
    <w:rsid w:val="008A2B7F"/>
    <w:rsid w:val="008A5F68"/>
    <w:rsid w:val="008A759E"/>
    <w:rsid w:val="008B6BF2"/>
    <w:rsid w:val="008B77B1"/>
    <w:rsid w:val="008C00C2"/>
    <w:rsid w:val="008C6A7D"/>
    <w:rsid w:val="008D33F1"/>
    <w:rsid w:val="008D34D8"/>
    <w:rsid w:val="008D4B26"/>
    <w:rsid w:val="008D7896"/>
    <w:rsid w:val="008E5DC5"/>
    <w:rsid w:val="008F0354"/>
    <w:rsid w:val="008F39E0"/>
    <w:rsid w:val="008F71E1"/>
    <w:rsid w:val="009007BE"/>
    <w:rsid w:val="0090636D"/>
    <w:rsid w:val="00906C43"/>
    <w:rsid w:val="009111BD"/>
    <w:rsid w:val="0092247C"/>
    <w:rsid w:val="00924D07"/>
    <w:rsid w:val="00931821"/>
    <w:rsid w:val="009322D0"/>
    <w:rsid w:val="00932674"/>
    <w:rsid w:val="00932B93"/>
    <w:rsid w:val="0093520A"/>
    <w:rsid w:val="009354BE"/>
    <w:rsid w:val="009356EA"/>
    <w:rsid w:val="00935D64"/>
    <w:rsid w:val="009360B3"/>
    <w:rsid w:val="00937859"/>
    <w:rsid w:val="0093797D"/>
    <w:rsid w:val="00944BAB"/>
    <w:rsid w:val="0094705C"/>
    <w:rsid w:val="00952F5E"/>
    <w:rsid w:val="009571BA"/>
    <w:rsid w:val="00964BFD"/>
    <w:rsid w:val="00965351"/>
    <w:rsid w:val="0096675F"/>
    <w:rsid w:val="00972B5F"/>
    <w:rsid w:val="00974AF7"/>
    <w:rsid w:val="00990AB5"/>
    <w:rsid w:val="00993798"/>
    <w:rsid w:val="009945EE"/>
    <w:rsid w:val="009B4F6E"/>
    <w:rsid w:val="009C00BF"/>
    <w:rsid w:val="009C0906"/>
    <w:rsid w:val="009C22C2"/>
    <w:rsid w:val="009D4564"/>
    <w:rsid w:val="009D5122"/>
    <w:rsid w:val="009D72CB"/>
    <w:rsid w:val="009D757E"/>
    <w:rsid w:val="009F1087"/>
    <w:rsid w:val="009F2C64"/>
    <w:rsid w:val="009F41F7"/>
    <w:rsid w:val="009F5547"/>
    <w:rsid w:val="009F5AA5"/>
    <w:rsid w:val="009F5F69"/>
    <w:rsid w:val="009F735A"/>
    <w:rsid w:val="00A0084D"/>
    <w:rsid w:val="00A015E4"/>
    <w:rsid w:val="00A03823"/>
    <w:rsid w:val="00A0395B"/>
    <w:rsid w:val="00A04466"/>
    <w:rsid w:val="00A07DD6"/>
    <w:rsid w:val="00A160B0"/>
    <w:rsid w:val="00A20465"/>
    <w:rsid w:val="00A206EF"/>
    <w:rsid w:val="00A20AB2"/>
    <w:rsid w:val="00A245AD"/>
    <w:rsid w:val="00A27429"/>
    <w:rsid w:val="00A27765"/>
    <w:rsid w:val="00A27DDB"/>
    <w:rsid w:val="00A36ED9"/>
    <w:rsid w:val="00A36F34"/>
    <w:rsid w:val="00A376AA"/>
    <w:rsid w:val="00A42830"/>
    <w:rsid w:val="00A455B5"/>
    <w:rsid w:val="00A50A2A"/>
    <w:rsid w:val="00A537C7"/>
    <w:rsid w:val="00A57105"/>
    <w:rsid w:val="00A6037F"/>
    <w:rsid w:val="00A6466F"/>
    <w:rsid w:val="00A8367E"/>
    <w:rsid w:val="00A870B9"/>
    <w:rsid w:val="00A90D0A"/>
    <w:rsid w:val="00A91D74"/>
    <w:rsid w:val="00A922A9"/>
    <w:rsid w:val="00A972B3"/>
    <w:rsid w:val="00AA0356"/>
    <w:rsid w:val="00AA1429"/>
    <w:rsid w:val="00AA187D"/>
    <w:rsid w:val="00AA1B7E"/>
    <w:rsid w:val="00AA229E"/>
    <w:rsid w:val="00AB15DD"/>
    <w:rsid w:val="00AB31C8"/>
    <w:rsid w:val="00AB428C"/>
    <w:rsid w:val="00AB70A4"/>
    <w:rsid w:val="00AC4C04"/>
    <w:rsid w:val="00AD0D3E"/>
    <w:rsid w:val="00AD236E"/>
    <w:rsid w:val="00AD7BDB"/>
    <w:rsid w:val="00AD7C40"/>
    <w:rsid w:val="00AD7C44"/>
    <w:rsid w:val="00AE7735"/>
    <w:rsid w:val="00AF164F"/>
    <w:rsid w:val="00AF18BD"/>
    <w:rsid w:val="00AF3949"/>
    <w:rsid w:val="00B01EC0"/>
    <w:rsid w:val="00B02BF1"/>
    <w:rsid w:val="00B03C0C"/>
    <w:rsid w:val="00B03CBB"/>
    <w:rsid w:val="00B04B15"/>
    <w:rsid w:val="00B053DE"/>
    <w:rsid w:val="00B12A78"/>
    <w:rsid w:val="00B13D85"/>
    <w:rsid w:val="00B237F3"/>
    <w:rsid w:val="00B249C9"/>
    <w:rsid w:val="00B251AB"/>
    <w:rsid w:val="00B26155"/>
    <w:rsid w:val="00B30E50"/>
    <w:rsid w:val="00B329A9"/>
    <w:rsid w:val="00B37317"/>
    <w:rsid w:val="00B434D5"/>
    <w:rsid w:val="00B43E99"/>
    <w:rsid w:val="00B500B9"/>
    <w:rsid w:val="00B50A96"/>
    <w:rsid w:val="00B5707F"/>
    <w:rsid w:val="00B605B6"/>
    <w:rsid w:val="00B61A3D"/>
    <w:rsid w:val="00B712B7"/>
    <w:rsid w:val="00B7144E"/>
    <w:rsid w:val="00B71E7F"/>
    <w:rsid w:val="00B735C7"/>
    <w:rsid w:val="00B77329"/>
    <w:rsid w:val="00B814CA"/>
    <w:rsid w:val="00B84187"/>
    <w:rsid w:val="00B85E41"/>
    <w:rsid w:val="00B920D7"/>
    <w:rsid w:val="00B9314E"/>
    <w:rsid w:val="00B972B7"/>
    <w:rsid w:val="00B9750C"/>
    <w:rsid w:val="00BA370F"/>
    <w:rsid w:val="00BB0BF0"/>
    <w:rsid w:val="00BB1DC8"/>
    <w:rsid w:val="00BB2982"/>
    <w:rsid w:val="00BB3334"/>
    <w:rsid w:val="00BC2552"/>
    <w:rsid w:val="00BD1A94"/>
    <w:rsid w:val="00BD5061"/>
    <w:rsid w:val="00BD69FF"/>
    <w:rsid w:val="00BE0222"/>
    <w:rsid w:val="00BE2B60"/>
    <w:rsid w:val="00BE5B20"/>
    <w:rsid w:val="00BF15DB"/>
    <w:rsid w:val="00BF6EE8"/>
    <w:rsid w:val="00C01492"/>
    <w:rsid w:val="00C01E37"/>
    <w:rsid w:val="00C03FAC"/>
    <w:rsid w:val="00C1172A"/>
    <w:rsid w:val="00C221BD"/>
    <w:rsid w:val="00C22C86"/>
    <w:rsid w:val="00C22EF0"/>
    <w:rsid w:val="00C33437"/>
    <w:rsid w:val="00C37534"/>
    <w:rsid w:val="00C4245E"/>
    <w:rsid w:val="00C446D8"/>
    <w:rsid w:val="00C453A6"/>
    <w:rsid w:val="00C5596B"/>
    <w:rsid w:val="00C57901"/>
    <w:rsid w:val="00C63562"/>
    <w:rsid w:val="00C64E25"/>
    <w:rsid w:val="00C6691A"/>
    <w:rsid w:val="00C75474"/>
    <w:rsid w:val="00C77158"/>
    <w:rsid w:val="00C819BB"/>
    <w:rsid w:val="00C83875"/>
    <w:rsid w:val="00C87BEF"/>
    <w:rsid w:val="00C92820"/>
    <w:rsid w:val="00CA10FE"/>
    <w:rsid w:val="00CA4472"/>
    <w:rsid w:val="00CB43BA"/>
    <w:rsid w:val="00CB51F9"/>
    <w:rsid w:val="00CC23B1"/>
    <w:rsid w:val="00CC4B32"/>
    <w:rsid w:val="00CC4B8F"/>
    <w:rsid w:val="00CC60F4"/>
    <w:rsid w:val="00CD2AB6"/>
    <w:rsid w:val="00CD4EF1"/>
    <w:rsid w:val="00CE7928"/>
    <w:rsid w:val="00CF0CCE"/>
    <w:rsid w:val="00CF24AA"/>
    <w:rsid w:val="00CF3B29"/>
    <w:rsid w:val="00CF3C2A"/>
    <w:rsid w:val="00CF7A05"/>
    <w:rsid w:val="00D06EE5"/>
    <w:rsid w:val="00D116B5"/>
    <w:rsid w:val="00D13035"/>
    <w:rsid w:val="00D2003A"/>
    <w:rsid w:val="00D21443"/>
    <w:rsid w:val="00D23EFA"/>
    <w:rsid w:val="00D2400B"/>
    <w:rsid w:val="00D24DF3"/>
    <w:rsid w:val="00D30B67"/>
    <w:rsid w:val="00D3329E"/>
    <w:rsid w:val="00D34AAB"/>
    <w:rsid w:val="00D364F3"/>
    <w:rsid w:val="00D40AF3"/>
    <w:rsid w:val="00D40EB5"/>
    <w:rsid w:val="00D425E7"/>
    <w:rsid w:val="00D434DF"/>
    <w:rsid w:val="00D4599C"/>
    <w:rsid w:val="00D54275"/>
    <w:rsid w:val="00D57970"/>
    <w:rsid w:val="00D6228E"/>
    <w:rsid w:val="00D727B5"/>
    <w:rsid w:val="00D7347B"/>
    <w:rsid w:val="00D75D0B"/>
    <w:rsid w:val="00D75F94"/>
    <w:rsid w:val="00D77011"/>
    <w:rsid w:val="00D815BB"/>
    <w:rsid w:val="00D81862"/>
    <w:rsid w:val="00D84A07"/>
    <w:rsid w:val="00D85A07"/>
    <w:rsid w:val="00D872F2"/>
    <w:rsid w:val="00D90415"/>
    <w:rsid w:val="00D90DEE"/>
    <w:rsid w:val="00DA221F"/>
    <w:rsid w:val="00DB3C33"/>
    <w:rsid w:val="00DB3E4F"/>
    <w:rsid w:val="00DB4215"/>
    <w:rsid w:val="00DB55E2"/>
    <w:rsid w:val="00DB656D"/>
    <w:rsid w:val="00DC50E9"/>
    <w:rsid w:val="00DC5B4B"/>
    <w:rsid w:val="00DC6D94"/>
    <w:rsid w:val="00DD5C6F"/>
    <w:rsid w:val="00DE1C7F"/>
    <w:rsid w:val="00DE7D1B"/>
    <w:rsid w:val="00DF14D4"/>
    <w:rsid w:val="00DF6574"/>
    <w:rsid w:val="00DF7A8C"/>
    <w:rsid w:val="00E07D96"/>
    <w:rsid w:val="00E118F2"/>
    <w:rsid w:val="00E12DE6"/>
    <w:rsid w:val="00E23D38"/>
    <w:rsid w:val="00E24510"/>
    <w:rsid w:val="00E24A98"/>
    <w:rsid w:val="00E31F03"/>
    <w:rsid w:val="00E34674"/>
    <w:rsid w:val="00E429C2"/>
    <w:rsid w:val="00E45044"/>
    <w:rsid w:val="00E454CE"/>
    <w:rsid w:val="00E61E82"/>
    <w:rsid w:val="00E620BE"/>
    <w:rsid w:val="00E66CCC"/>
    <w:rsid w:val="00E67A65"/>
    <w:rsid w:val="00E74924"/>
    <w:rsid w:val="00E7750A"/>
    <w:rsid w:val="00E816C1"/>
    <w:rsid w:val="00E83C62"/>
    <w:rsid w:val="00E84B00"/>
    <w:rsid w:val="00E84C32"/>
    <w:rsid w:val="00E85163"/>
    <w:rsid w:val="00E85C48"/>
    <w:rsid w:val="00E94AA6"/>
    <w:rsid w:val="00EB2E2A"/>
    <w:rsid w:val="00EB39E2"/>
    <w:rsid w:val="00EB7A3A"/>
    <w:rsid w:val="00EB7D74"/>
    <w:rsid w:val="00EC43D8"/>
    <w:rsid w:val="00ED0FB1"/>
    <w:rsid w:val="00ED3941"/>
    <w:rsid w:val="00ED3D3E"/>
    <w:rsid w:val="00ED7C99"/>
    <w:rsid w:val="00EE04F1"/>
    <w:rsid w:val="00EE35BD"/>
    <w:rsid w:val="00EF063E"/>
    <w:rsid w:val="00EF5777"/>
    <w:rsid w:val="00EF6853"/>
    <w:rsid w:val="00F0094B"/>
    <w:rsid w:val="00F00F79"/>
    <w:rsid w:val="00F01862"/>
    <w:rsid w:val="00F02245"/>
    <w:rsid w:val="00F06BF5"/>
    <w:rsid w:val="00F103D3"/>
    <w:rsid w:val="00F1325A"/>
    <w:rsid w:val="00F13273"/>
    <w:rsid w:val="00F13704"/>
    <w:rsid w:val="00F25CC8"/>
    <w:rsid w:val="00F26FF5"/>
    <w:rsid w:val="00F36709"/>
    <w:rsid w:val="00F3689C"/>
    <w:rsid w:val="00F37780"/>
    <w:rsid w:val="00F44D6C"/>
    <w:rsid w:val="00F45B2F"/>
    <w:rsid w:val="00F5002A"/>
    <w:rsid w:val="00F536E5"/>
    <w:rsid w:val="00F655C3"/>
    <w:rsid w:val="00F71EED"/>
    <w:rsid w:val="00F72BE0"/>
    <w:rsid w:val="00F736CD"/>
    <w:rsid w:val="00F73A3A"/>
    <w:rsid w:val="00F871CF"/>
    <w:rsid w:val="00F947C8"/>
    <w:rsid w:val="00F94DBC"/>
    <w:rsid w:val="00FA06EA"/>
    <w:rsid w:val="00FA4EC2"/>
    <w:rsid w:val="00FA67DB"/>
    <w:rsid w:val="00FA6BDB"/>
    <w:rsid w:val="00FB12BE"/>
    <w:rsid w:val="00FB1A81"/>
    <w:rsid w:val="00FB3AAC"/>
    <w:rsid w:val="00FB6EDA"/>
    <w:rsid w:val="00FB71A2"/>
    <w:rsid w:val="00FB7E86"/>
    <w:rsid w:val="00FC329B"/>
    <w:rsid w:val="00FC38CB"/>
    <w:rsid w:val="00FC4741"/>
    <w:rsid w:val="00FD5B32"/>
    <w:rsid w:val="00FE4326"/>
    <w:rsid w:val="00FE4822"/>
    <w:rsid w:val="00FE51B9"/>
    <w:rsid w:val="00FF4F1B"/>
    <w:rsid w:val="06E45693"/>
    <w:rsid w:val="0D7947D6"/>
    <w:rsid w:val="10DE412A"/>
    <w:rsid w:val="136615DF"/>
    <w:rsid w:val="15383AB0"/>
    <w:rsid w:val="15560224"/>
    <w:rsid w:val="197521D4"/>
    <w:rsid w:val="1DC35092"/>
    <w:rsid w:val="27D306D2"/>
    <w:rsid w:val="2A677F82"/>
    <w:rsid w:val="31271B1E"/>
    <w:rsid w:val="37494E2A"/>
    <w:rsid w:val="3B0136BD"/>
    <w:rsid w:val="3FFA7A48"/>
    <w:rsid w:val="40995772"/>
    <w:rsid w:val="47006835"/>
    <w:rsid w:val="4765689A"/>
    <w:rsid w:val="48D930F1"/>
    <w:rsid w:val="60653449"/>
    <w:rsid w:val="63D13C35"/>
    <w:rsid w:val="6BB83AD5"/>
    <w:rsid w:val="6CB32D76"/>
    <w:rsid w:val="6DD3396D"/>
    <w:rsid w:val="75060248"/>
    <w:rsid w:val="785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65C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C4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C4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5C4A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665C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65C4A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5C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183</Words>
  <Characters>1048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中心编号：                     村组编号：</dc:title>
  <dc:subject/>
  <dc:creator>微软用户</dc:creator>
  <cp:keywords/>
  <dc:description/>
  <cp:lastModifiedBy>微软用户</cp:lastModifiedBy>
  <cp:revision>14</cp:revision>
  <cp:lastPrinted>2018-11-27T08:22:00Z</cp:lastPrinted>
  <dcterms:created xsi:type="dcterms:W3CDTF">2019-04-19T01:35:00Z</dcterms:created>
  <dcterms:modified xsi:type="dcterms:W3CDTF">2019-04-19T07:01:00Z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